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87" w:rsidRDefault="00080E87" w:rsidP="00080E87">
      <w:pPr>
        <w:pStyle w:val="a4"/>
        <w:shd w:val="clear" w:color="auto" w:fill="FFFFFF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rStyle w:val="a5"/>
          <w:rFonts w:ascii="Tahoma" w:hAnsi="Tahoma" w:cs="Tahoma"/>
          <w:color w:val="111111"/>
          <w:sz w:val="45"/>
          <w:szCs w:val="45"/>
        </w:rPr>
        <w:t>Советы учащимся</w:t>
      </w:r>
    </w:p>
    <w:p w:rsidR="00080E87" w:rsidRDefault="00080E87" w:rsidP="00080E87">
      <w:pPr>
        <w:pStyle w:val="a4"/>
        <w:shd w:val="clear" w:color="auto" w:fill="FFFFFF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rStyle w:val="a3"/>
          <w:b/>
          <w:bCs/>
          <w:color w:val="111111"/>
          <w:sz w:val="22"/>
          <w:szCs w:val="22"/>
        </w:rPr>
        <w:t>Если вас уговаривают попробовать что-нибудь из вредных веществ (например, наркотики).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1. Выслушайте оппонента, покажите, что Вы слышите их аргументы, задайте как можно больше вопросов и все равно говорите четкое НЕТ.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2. Не пытайтесь придумать «уважительные» причины и оправдываться. Это только раззадорить группу и вызовет шквал оскорблений.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3. Откажитесь продолжать разговор на эту тему и попробуйте предложить альтернативный вариант.</w:t>
      </w:r>
    </w:p>
    <w:p w:rsidR="00080E87" w:rsidRDefault="00080E87" w:rsidP="00080E87">
      <w:pPr>
        <w:pStyle w:val="a4"/>
        <w:shd w:val="clear" w:color="auto" w:fill="FFFFFF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rStyle w:val="a3"/>
          <w:b/>
          <w:bCs/>
          <w:color w:val="111111"/>
          <w:sz w:val="22"/>
          <w:szCs w:val="22"/>
        </w:rPr>
        <w:t xml:space="preserve">Если Ваше твердое </w:t>
      </w:r>
      <w:proofErr w:type="gramStart"/>
      <w:r>
        <w:rPr>
          <w:rStyle w:val="a3"/>
          <w:b/>
          <w:bCs/>
          <w:color w:val="111111"/>
          <w:sz w:val="22"/>
          <w:szCs w:val="22"/>
        </w:rPr>
        <w:t>НЕТ</w:t>
      </w:r>
      <w:proofErr w:type="gramEnd"/>
      <w:r>
        <w:rPr>
          <w:rStyle w:val="a3"/>
          <w:b/>
          <w:bCs/>
          <w:color w:val="111111"/>
          <w:sz w:val="22"/>
          <w:szCs w:val="22"/>
        </w:rPr>
        <w:t xml:space="preserve"> вызвало реальную атаку критики: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1. Не концентрируйтесь на сказанном в Ваш адрес в запале гнева. Основная ошибка –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2. 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3. Помните, что неодобрение не может быть постоянным.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 xml:space="preserve">Споры – это часть жизни. Если один человек критикует другого, он вовсе не подразумевает его бесполезности. Умелое применение этих правил, Ваше четкое и уверенное </w:t>
      </w:r>
      <w:proofErr w:type="gramStart"/>
      <w:r>
        <w:rPr>
          <w:rFonts w:ascii="Tahoma" w:hAnsi="Tahoma" w:cs="Tahoma"/>
          <w:color w:val="111111"/>
          <w:sz w:val="22"/>
          <w:szCs w:val="22"/>
        </w:rPr>
        <w:t>НЕТ приему наркотиков и есть</w:t>
      </w:r>
      <w:proofErr w:type="gramEnd"/>
      <w:r>
        <w:rPr>
          <w:rFonts w:ascii="Tahoma" w:hAnsi="Tahoma" w:cs="Tahoma"/>
          <w:color w:val="111111"/>
          <w:sz w:val="22"/>
          <w:szCs w:val="22"/>
        </w:rPr>
        <w:t xml:space="preserve"> истинное проявление независимости и позиции взрослого человека!</w:t>
      </w:r>
    </w:p>
    <w:p w:rsidR="00080E87" w:rsidRDefault="00080E87" w:rsidP="00080E87">
      <w:pPr>
        <w:pStyle w:val="a4"/>
        <w:shd w:val="clear" w:color="auto" w:fill="FFFFFF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rStyle w:val="a3"/>
          <w:b/>
          <w:bCs/>
          <w:color w:val="111111"/>
          <w:sz w:val="22"/>
          <w:szCs w:val="22"/>
        </w:rPr>
        <w:t>Если ты попал в опасную ситуацию, то вспомни, что тупиковых ситуаций не бывает. Всегда есть выход, его только надо найти.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1. Попав в трудную ситуацию, не впадай в панику. Постарайся проанализировать положение с максимальной четкостью.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2. Определи, кто создал опасную ситуацию, если сам, значит возьми ответственность на себя.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3. Подумай, с кем бы ты мог откровенно поговорить о своем положении.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4. Не оставайся со своей болью один на один. Это заставит тебя лгать окружающим, а это еще одна проблема.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5. Постарайся обратиться к взрослому. Не перекладывай проблему на плечи друга, который реально не сможет помочь тебе, но будет сильно переживать за тебя.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6. Переступи свой страх перед родительским гневом. Ты его, может быть, заслужил, и с этим ничего не поделаешь.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7. Верь, что ты сам сможешь исправить положение, главное ничего не бойся. Страх – это не твой спутник и друг.</w:t>
      </w:r>
    </w:p>
    <w:p w:rsidR="00080E87" w:rsidRDefault="00080E87" w:rsidP="00080E87">
      <w:pPr>
        <w:pStyle w:val="a4"/>
        <w:shd w:val="clear" w:color="auto" w:fill="FFFFFF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lastRenderedPageBreak/>
        <w:t>8. Помни, что есть много людей, которые могут дать тебе хороший совет: родители, учителя, проверенные друзья. Попробуйте поговорить с ними, они поддержат вас и помогут.</w:t>
      </w:r>
    </w:p>
    <w:p w:rsidR="00592CEC" w:rsidRDefault="00592CEC"/>
    <w:sectPr w:rsidR="00592CEC" w:rsidSect="0059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0E87"/>
    <w:rsid w:val="00080E87"/>
    <w:rsid w:val="0059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0E87"/>
    <w:rPr>
      <w:rFonts w:ascii="Arial" w:hAnsi="Arial" w:cs="Arial" w:hint="default"/>
      <w:i/>
      <w:iCs/>
    </w:rPr>
  </w:style>
  <w:style w:type="paragraph" w:styleId="a4">
    <w:name w:val="Normal (Web)"/>
    <w:basedOn w:val="a"/>
    <w:uiPriority w:val="99"/>
    <w:semiHidden/>
    <w:unhideWhenUsed/>
    <w:rsid w:val="0008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0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BCDD0"/>
                            <w:left w:val="single" w:sz="8" w:space="0" w:color="CBCDD0"/>
                            <w:bottom w:val="single" w:sz="8" w:space="0" w:color="CBCDD0"/>
                            <w:right w:val="single" w:sz="8" w:space="0" w:color="CBCDD0"/>
                          </w:divBdr>
                          <w:divsChild>
                            <w:div w:id="18860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3315">
                                  <w:marLeft w:val="4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0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6135">
                                              <w:marLeft w:val="0"/>
                                              <w:marRight w:val="33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17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Преполовенка</dc:creator>
  <cp:lastModifiedBy>Преполовенка</cp:lastModifiedBy>
  <cp:revision>2</cp:revision>
  <dcterms:created xsi:type="dcterms:W3CDTF">2017-12-21T06:21:00Z</dcterms:created>
  <dcterms:modified xsi:type="dcterms:W3CDTF">2017-12-21T06:24:00Z</dcterms:modified>
</cp:coreProperties>
</file>