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D8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72" w:rsidRPr="00D81272" w:rsidRDefault="00D81272" w:rsidP="00D812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D81272" w:rsidRPr="00D81272" w:rsidTr="00C64ED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81272" w:rsidRPr="00D81272" w:rsidRDefault="00EB6FB5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D81272">
              <w:rPr>
                <w:rFonts w:ascii="Times New Roman" w:hAnsi="Times New Roman" w:cs="Times New Roman"/>
                <w:b/>
                <w:sz w:val="28"/>
                <w:szCs w:val="28"/>
              </w:rPr>
              <w:t>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1272" w:rsidRPr="00D81272" w:rsidRDefault="00D81272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81272" w:rsidRPr="00D81272" w:rsidRDefault="00D81272" w:rsidP="00D812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B6F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81272" w:rsidRPr="00D81272" w:rsidTr="00C64ED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272" w:rsidRPr="00D81272" w:rsidRDefault="00D81272" w:rsidP="00C64E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81272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D81272" w:rsidRPr="00D81272" w:rsidRDefault="00D81272" w:rsidP="00CB2FA0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D81272" w:rsidRPr="00D81272" w:rsidRDefault="00D81272" w:rsidP="00D8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 муниципальной услуги </w:t>
      </w:r>
      <w:r w:rsidRPr="00B70295">
        <w:rPr>
          <w:rFonts w:ascii="Times New Roman" w:hAnsi="Times New Roman" w:cs="Times New Roman"/>
          <w:b/>
          <w:sz w:val="28"/>
          <w:szCs w:val="28"/>
        </w:rPr>
        <w:t>«</w:t>
      </w:r>
      <w:r w:rsidR="00B70295" w:rsidRPr="00B70295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70295">
        <w:rPr>
          <w:rFonts w:ascii="Times New Roman" w:hAnsi="Times New Roman" w:cs="Times New Roman"/>
          <w:b/>
          <w:sz w:val="28"/>
          <w:szCs w:val="28"/>
        </w:rPr>
        <w:t>»</w:t>
      </w:r>
      <w:r w:rsidRPr="00D81272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Издешковского сельского поселения Сафоновского района Смоленской области от 14.03.2018 № </w:t>
      </w:r>
      <w:r w:rsidR="00B70295">
        <w:rPr>
          <w:rFonts w:ascii="Times New Roman" w:hAnsi="Times New Roman" w:cs="Times New Roman"/>
          <w:b/>
          <w:sz w:val="28"/>
          <w:szCs w:val="28"/>
        </w:rPr>
        <w:t>22</w:t>
      </w:r>
    </w:p>
    <w:p w:rsidR="00D81272" w:rsidRPr="00D81272" w:rsidRDefault="00D81272" w:rsidP="00D81272">
      <w:pPr>
        <w:rPr>
          <w:rFonts w:ascii="Times New Roman" w:hAnsi="Times New Roman" w:cs="Times New Roman"/>
          <w:sz w:val="20"/>
          <w:szCs w:val="20"/>
        </w:rPr>
      </w:pPr>
    </w:p>
    <w:p w:rsidR="00D81272" w:rsidRDefault="00D81272" w:rsidP="00D8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0"/>
          <w:szCs w:val="20"/>
        </w:rPr>
        <w:tab/>
      </w:r>
      <w:r w:rsidRPr="00D81272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Издешковского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от 19.04.2012 </w:t>
      </w:r>
      <w:r w:rsidRPr="00D81272">
        <w:rPr>
          <w:rFonts w:ascii="Times New Roman" w:hAnsi="Times New Roman" w:cs="Times New Roman"/>
          <w:sz w:val="28"/>
          <w:szCs w:val="28"/>
        </w:rPr>
        <w:t xml:space="preserve">№ 9/2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</w:t>
      </w:r>
    </w:p>
    <w:p w:rsidR="00D81272" w:rsidRPr="00D81272" w:rsidRDefault="00D81272" w:rsidP="00D8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D81272" w:rsidRPr="00D81272" w:rsidRDefault="00D81272" w:rsidP="00D81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Администрацией Издешковского сельского поселения муниципальный услуги «</w:t>
      </w:r>
      <w:r w:rsidR="00B70295" w:rsidRPr="006F72D9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8127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14.03.2018 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sz w:val="28"/>
          <w:szCs w:val="28"/>
        </w:rPr>
        <w:t xml:space="preserve">№ </w:t>
      </w:r>
      <w:r w:rsidR="00B70295">
        <w:rPr>
          <w:rFonts w:ascii="Times New Roman" w:hAnsi="Times New Roman" w:cs="Times New Roman"/>
          <w:sz w:val="28"/>
          <w:szCs w:val="28"/>
        </w:rPr>
        <w:t>22</w:t>
      </w:r>
      <w:r w:rsidRPr="00D8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D812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2FA0" w:rsidRDefault="00CB2FA0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2.2 раздела 2 Административного регламента дополнить пунктом 2.2.</w:t>
      </w:r>
      <w:r w:rsidR="00B70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CB2FA0" w:rsidRDefault="00CB2FA0" w:rsidP="00CB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="00B70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Заявители в целях получения муниципальных услуг обращаются в Администрацию Издешковского сельского поселения Сафоновского района Смоленской области непосредственно или через многофункциональный центр.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 муниципальные услуги предоставляются способами, предусмотренными частью 2 статьи 19 Федерального закона от 27.07.2010 № 210-ФЗ «Об организации предоставления государственных и муниципальных услуг», с использованием единого портала муниципальных услуг, регионального портала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2FA0" w:rsidRDefault="00CB2FA0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Подраздел 2.6 раздела 2 Административного регламента дополнить пункт</w:t>
      </w:r>
      <w:r w:rsidR="004725AE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2.6.</w:t>
      </w:r>
      <w:r w:rsidR="00B702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5AE">
        <w:rPr>
          <w:rFonts w:ascii="Times New Roman" w:hAnsi="Times New Roman" w:cs="Times New Roman"/>
          <w:sz w:val="28"/>
          <w:szCs w:val="28"/>
        </w:rPr>
        <w:t>и 2.6.</w:t>
      </w:r>
      <w:r w:rsidR="00B70295">
        <w:rPr>
          <w:rFonts w:ascii="Times New Roman" w:hAnsi="Times New Roman" w:cs="Times New Roman"/>
          <w:sz w:val="28"/>
          <w:szCs w:val="28"/>
        </w:rPr>
        <w:t>8</w:t>
      </w:r>
      <w:r w:rsidR="00472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2FA0" w:rsidRPr="00D81272" w:rsidRDefault="00CB2FA0" w:rsidP="00CB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</w:t>
      </w:r>
      <w:r w:rsidR="00B702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r w:rsidR="004725AE">
        <w:rPr>
          <w:rFonts w:ascii="Times New Roman" w:hAnsi="Times New Roman" w:cs="Times New Roman"/>
          <w:sz w:val="28"/>
          <w:szCs w:val="28"/>
        </w:rPr>
        <w:t>ологиях</w:t>
      </w:r>
      <w:proofErr w:type="gramEnd"/>
      <w:r w:rsidR="004725AE">
        <w:rPr>
          <w:rFonts w:ascii="Times New Roman" w:hAnsi="Times New Roman" w:cs="Times New Roman"/>
          <w:sz w:val="28"/>
          <w:szCs w:val="28"/>
        </w:rPr>
        <w:t xml:space="preserve"> и о защите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389" w:rsidRDefault="00AA2389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702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предоставления на бумажном носителе документов и информации, электронные образы которых ранее были заверены в соответствии с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7.2 часть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A592E" w:rsidRDefault="00272017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="006A592E">
        <w:rPr>
          <w:rFonts w:ascii="Times New Roman" w:hAnsi="Times New Roman" w:cs="Times New Roman"/>
          <w:sz w:val="28"/>
          <w:szCs w:val="28"/>
        </w:rPr>
        <w:t>Подраздел 2.8 раздела 2 Административного регламента дополнить пунктом 2.8.</w:t>
      </w:r>
      <w:r w:rsidR="00B70295">
        <w:rPr>
          <w:rFonts w:ascii="Times New Roman" w:hAnsi="Times New Roman" w:cs="Times New Roman"/>
          <w:sz w:val="28"/>
          <w:szCs w:val="28"/>
        </w:rPr>
        <w:t>2</w:t>
      </w:r>
      <w:r w:rsidR="006A592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A592E" w:rsidRDefault="006A592E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B70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0A84" w:rsidRDefault="00C70A84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Подраздел 2.16 раздела 2 Административного регламента</w:t>
      </w:r>
      <w:r w:rsidR="0006199C"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6B520F">
        <w:rPr>
          <w:rFonts w:ascii="Times New Roman" w:hAnsi="Times New Roman" w:cs="Times New Roman"/>
          <w:sz w:val="28"/>
          <w:szCs w:val="28"/>
        </w:rPr>
        <w:t xml:space="preserve"> 2.16.3. следующего содержания:</w:t>
      </w:r>
    </w:p>
    <w:p w:rsidR="006B520F" w:rsidRPr="00D81272" w:rsidRDefault="006B520F" w:rsidP="00C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Органы, предоставляющие муниципальные услуги, организации, предоставляющие услуги, указанные в части 3 статьи 1 Федерального закона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многофункциональные центры при пре</w:t>
      </w:r>
      <w:r w:rsidR="00AC15CF">
        <w:rPr>
          <w:rFonts w:ascii="Times New Roman" w:hAnsi="Times New Roman" w:cs="Times New Roman"/>
          <w:sz w:val="28"/>
          <w:szCs w:val="28"/>
        </w:rPr>
        <w:t>доставлении муниципальных услуг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</w:t>
      </w:r>
      <w:proofErr w:type="gramEnd"/>
      <w:r w:rsidR="00AC15CF">
        <w:rPr>
          <w:rFonts w:ascii="Times New Roman" w:hAnsi="Times New Roman" w:cs="Times New Roman"/>
          <w:sz w:val="28"/>
          <w:szCs w:val="28"/>
        </w:rPr>
        <w:t xml:space="preserve"> и муниципальных услуг сведения, предусмотренные пунктами 4 и 5 части 3 настоящей статьи, в определенном Правительством Российской Федерации порядке, </w:t>
      </w:r>
      <w:proofErr w:type="gramStart"/>
      <w:r w:rsidR="00AC15CF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="00AC15CF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региональном портале государственных и муниципальных услуг, в иных государственных информационных системах, с учетом положений нормативных правовых актов Смоленской области, определяющих состав предаваемых в соответствии с пунктом 4 части 3 настоящей статьи сведений</w:t>
      </w:r>
      <w:proofErr w:type="gramStart"/>
      <w:r w:rsidR="00AC15C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81272" w:rsidRP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2. Настоящее постановление считать неотъемлемой частью постановления от 14.03.2018 № </w:t>
      </w:r>
      <w:r w:rsidR="00B70295">
        <w:rPr>
          <w:rFonts w:ascii="Times New Roman" w:hAnsi="Times New Roman" w:cs="Times New Roman"/>
          <w:sz w:val="28"/>
          <w:szCs w:val="28"/>
        </w:rPr>
        <w:t>22</w:t>
      </w:r>
      <w:r w:rsidRPr="00D8127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</w:t>
      </w:r>
      <w:proofErr w:type="gramStart"/>
      <w:r w:rsidRPr="00D8127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D81272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70295" w:rsidRPr="006F72D9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81272">
        <w:rPr>
          <w:rFonts w:ascii="Times New Roman" w:hAnsi="Times New Roman" w:cs="Times New Roman"/>
          <w:sz w:val="28"/>
          <w:szCs w:val="28"/>
        </w:rPr>
        <w:t>».</w:t>
      </w:r>
    </w:p>
    <w:p w:rsidR="00D81272" w:rsidRPr="00D81272" w:rsidRDefault="00D81272" w:rsidP="00CB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12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12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CB2F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81272">
        <w:rPr>
          <w:rFonts w:ascii="Times New Roman" w:hAnsi="Times New Roman" w:cs="Times New Roman"/>
          <w:sz w:val="28"/>
          <w:szCs w:val="28"/>
        </w:rPr>
        <w:t>сайте Администрации Издешковского сельского поселения Сафонов</w:t>
      </w:r>
      <w:r w:rsidR="00CB2FA0">
        <w:rPr>
          <w:rFonts w:ascii="Times New Roman" w:hAnsi="Times New Roman" w:cs="Times New Roman"/>
          <w:sz w:val="28"/>
          <w:szCs w:val="28"/>
        </w:rPr>
        <w:t>ского района Смоленской области в информационно-телекоммуникационной сети Интернет.</w:t>
      </w:r>
    </w:p>
    <w:p w:rsidR="00D81272" w:rsidRPr="00D81272" w:rsidRDefault="00D81272" w:rsidP="00D81272">
      <w:pPr>
        <w:pStyle w:val="a3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</w:p>
    <w:p w:rsidR="00D81272" w:rsidRPr="00D81272" w:rsidRDefault="00D81272" w:rsidP="00D81272">
      <w:pPr>
        <w:pStyle w:val="a3"/>
        <w:rPr>
          <w:sz w:val="28"/>
          <w:szCs w:val="28"/>
        </w:rPr>
      </w:pPr>
      <w:r w:rsidRPr="00D81272">
        <w:rPr>
          <w:sz w:val="28"/>
          <w:szCs w:val="28"/>
        </w:rPr>
        <w:t>Глава муниципального образования</w:t>
      </w:r>
    </w:p>
    <w:p w:rsidR="00D81272" w:rsidRPr="00D81272" w:rsidRDefault="00D81272" w:rsidP="00D81272">
      <w:pPr>
        <w:pStyle w:val="a3"/>
        <w:rPr>
          <w:sz w:val="28"/>
          <w:szCs w:val="28"/>
        </w:rPr>
      </w:pPr>
      <w:r w:rsidRPr="00D81272">
        <w:rPr>
          <w:sz w:val="28"/>
          <w:szCs w:val="28"/>
        </w:rPr>
        <w:t xml:space="preserve">Издешковского сельского поселения </w:t>
      </w:r>
    </w:p>
    <w:p w:rsidR="003409BE" w:rsidRPr="00D81272" w:rsidRDefault="00D81272" w:rsidP="00D81272">
      <w:pPr>
        <w:rPr>
          <w:rFonts w:ascii="Times New Roman" w:hAnsi="Times New Roman" w:cs="Times New Roman"/>
        </w:rPr>
      </w:pPr>
      <w:r w:rsidRPr="00D81272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</w:t>
      </w:r>
      <w:r w:rsidR="00CB2FA0" w:rsidRPr="00CB2FA0">
        <w:rPr>
          <w:rFonts w:ascii="Times New Roman" w:hAnsi="Times New Roman" w:cs="Times New Roman"/>
          <w:b/>
          <w:sz w:val="28"/>
          <w:szCs w:val="28"/>
        </w:rPr>
        <w:t>О.В.</w:t>
      </w:r>
      <w:r w:rsid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D81272">
        <w:rPr>
          <w:rFonts w:ascii="Times New Roman" w:hAnsi="Times New Roman" w:cs="Times New Roman"/>
          <w:b/>
          <w:sz w:val="28"/>
          <w:szCs w:val="28"/>
        </w:rPr>
        <w:t xml:space="preserve">Климова </w:t>
      </w:r>
    </w:p>
    <w:sectPr w:rsidR="003409BE" w:rsidRPr="00D81272" w:rsidSect="00D812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72"/>
    <w:rsid w:val="0006199C"/>
    <w:rsid w:val="00272017"/>
    <w:rsid w:val="003409BE"/>
    <w:rsid w:val="004725AE"/>
    <w:rsid w:val="004C0B63"/>
    <w:rsid w:val="006A592E"/>
    <w:rsid w:val="006B520F"/>
    <w:rsid w:val="00AA2389"/>
    <w:rsid w:val="00AC15CF"/>
    <w:rsid w:val="00B70295"/>
    <w:rsid w:val="00C5241D"/>
    <w:rsid w:val="00C70A84"/>
    <w:rsid w:val="00CB2FA0"/>
    <w:rsid w:val="00D81272"/>
    <w:rsid w:val="00E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D812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2022-02-16T11:31:00Z</dcterms:created>
  <dcterms:modified xsi:type="dcterms:W3CDTF">2022-02-17T05:54:00Z</dcterms:modified>
</cp:coreProperties>
</file>