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85"/>
        <w:tblW w:w="0" w:type="auto"/>
        <w:tblLayout w:type="fixed"/>
        <w:tblLook w:val="04A0"/>
      </w:tblPr>
      <w:tblGrid>
        <w:gridCol w:w="5210"/>
        <w:gridCol w:w="9499"/>
      </w:tblGrid>
      <w:tr w:rsidR="008E2DBD" w:rsidTr="008E2DBD">
        <w:trPr>
          <w:trHeight w:val="287"/>
        </w:trPr>
        <w:tc>
          <w:tcPr>
            <w:tcW w:w="5210" w:type="dxa"/>
          </w:tcPr>
          <w:p w:rsidR="008E2DBD" w:rsidRDefault="008E2DB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2DBD" w:rsidRDefault="008E2DB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9" w:type="dxa"/>
          </w:tcPr>
          <w:p w:rsidR="008E2DBD" w:rsidRDefault="008E2DB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2DBD" w:rsidRDefault="008E2DBD" w:rsidP="008E2DBD">
      <w:pPr>
        <w:pStyle w:val="ConsPlusNonformat"/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8E2DBD" w:rsidRDefault="008E2DBD" w:rsidP="008E2DBD">
      <w:pPr>
        <w:pStyle w:val="ConsPlusNonformat"/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</w:t>
      </w:r>
    </w:p>
    <w:p w:rsidR="008E2DBD" w:rsidRDefault="008E2DBD" w:rsidP="008E2DBD">
      <w:pPr>
        <w:pStyle w:val="ConsPlusNonformat"/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обязательствах</w:t>
      </w:r>
      <w:proofErr w:type="gramEnd"/>
      <w:r>
        <w:rPr>
          <w:sz w:val="28"/>
          <w:szCs w:val="28"/>
        </w:rPr>
        <w:t xml:space="preserve"> имущественного характера</w:t>
      </w:r>
    </w:p>
    <w:p w:rsidR="008E2DBD" w:rsidRDefault="008E2DBD" w:rsidP="008E2DBD">
      <w:pPr>
        <w:pStyle w:val="ConsPlusNonformat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депутата Совета депутатов </w:t>
      </w:r>
      <w:proofErr w:type="spellStart"/>
      <w:r>
        <w:rPr>
          <w:sz w:val="28"/>
          <w:szCs w:val="28"/>
          <w:u w:val="single"/>
        </w:rPr>
        <w:t>Издешковского</w:t>
      </w:r>
      <w:proofErr w:type="spellEnd"/>
      <w:r>
        <w:rPr>
          <w:sz w:val="28"/>
          <w:szCs w:val="28"/>
          <w:u w:val="single"/>
        </w:rPr>
        <w:t xml:space="preserve"> сельского поселения </w:t>
      </w:r>
      <w:proofErr w:type="spellStart"/>
      <w:r>
        <w:rPr>
          <w:sz w:val="28"/>
          <w:szCs w:val="28"/>
          <w:u w:val="single"/>
        </w:rPr>
        <w:t>Сафоновского</w:t>
      </w:r>
      <w:proofErr w:type="spellEnd"/>
      <w:r>
        <w:rPr>
          <w:sz w:val="28"/>
          <w:szCs w:val="28"/>
          <w:u w:val="single"/>
        </w:rPr>
        <w:t xml:space="preserve"> района Смоленской области </w:t>
      </w:r>
    </w:p>
    <w:p w:rsidR="008E2DBD" w:rsidRDefault="008E2DBD" w:rsidP="008E2DBD">
      <w:pPr>
        <w:pStyle w:val="ConsPlusNonforma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Руженцева</w:t>
      </w:r>
      <w:proofErr w:type="spellEnd"/>
      <w:r>
        <w:rPr>
          <w:sz w:val="28"/>
          <w:szCs w:val="28"/>
          <w:u w:val="single"/>
        </w:rPr>
        <w:t xml:space="preserve"> Александра Ивановича</w:t>
      </w:r>
    </w:p>
    <w:p w:rsidR="008E2DBD" w:rsidRDefault="008E2DBD" w:rsidP="008E2DBD">
      <w:pPr>
        <w:pStyle w:val="ConsPlusNonformat"/>
        <w:jc w:val="center"/>
        <w:rPr>
          <w:sz w:val="28"/>
          <w:szCs w:val="28"/>
        </w:rPr>
      </w:pPr>
      <w:r>
        <w:rPr>
          <w:sz w:val="28"/>
          <w:szCs w:val="28"/>
        </w:rPr>
        <w:t>и членов ее семьи</w:t>
      </w:r>
    </w:p>
    <w:p w:rsidR="008E2DBD" w:rsidRDefault="008E2DBD" w:rsidP="008E2DBD">
      <w:pPr>
        <w:pStyle w:val="ConsPlusNonformat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2018 года</w:t>
      </w:r>
    </w:p>
    <w:p w:rsidR="008E2DBD" w:rsidRDefault="008E2DBD" w:rsidP="008E2DBD">
      <w:pPr>
        <w:pStyle w:val="ConsPlusNonformat"/>
        <w:jc w:val="center"/>
        <w:rPr>
          <w:sz w:val="28"/>
          <w:szCs w:val="28"/>
        </w:rPr>
      </w:pPr>
    </w:p>
    <w:tbl>
      <w:tblPr>
        <w:tblW w:w="15600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4"/>
        <w:gridCol w:w="1134"/>
        <w:gridCol w:w="1844"/>
        <w:gridCol w:w="1700"/>
        <w:gridCol w:w="1561"/>
        <w:gridCol w:w="1560"/>
        <w:gridCol w:w="1135"/>
        <w:gridCol w:w="1560"/>
        <w:gridCol w:w="1560"/>
        <w:gridCol w:w="1702"/>
      </w:tblGrid>
      <w:tr w:rsidR="008E2DBD" w:rsidTr="008E2DBD">
        <w:trPr>
          <w:trHeight w:val="640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DBD" w:rsidRDefault="008E2DBD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Лица,</w:t>
            </w:r>
          </w:p>
          <w:p w:rsidR="008E2DBD" w:rsidRDefault="008E2DBD">
            <w:pPr>
              <w:pStyle w:val="ConsPlusCell"/>
              <w:suppressAutoHyphens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о доходах,</w:t>
            </w:r>
          </w:p>
          <w:p w:rsidR="008E2DBD" w:rsidRDefault="008E2DBD">
            <w:pPr>
              <w:pStyle w:val="ConsPlusCell"/>
              <w:suppressAutoHyphens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 xml:space="preserve">об имуществе и </w:t>
            </w:r>
            <w:proofErr w:type="gramStart"/>
            <w:r>
              <w:rPr>
                <w:rFonts w:cs="Courier New"/>
              </w:rPr>
              <w:t>обязательствах</w:t>
            </w:r>
            <w:proofErr w:type="gramEnd"/>
            <w:r>
              <w:rPr>
                <w:rFonts w:cs="Courier New"/>
              </w:rPr>
              <w:t xml:space="preserve"> имущественного характера </w:t>
            </w:r>
            <w:proofErr w:type="gramStart"/>
            <w:r>
              <w:rPr>
                <w:rFonts w:cs="Courier New"/>
              </w:rPr>
              <w:t>которых</w:t>
            </w:r>
            <w:proofErr w:type="gramEnd"/>
            <w:r>
              <w:rPr>
                <w:rFonts w:cs="Courier New"/>
              </w:rPr>
              <w:t xml:space="preserve"> указываются сведения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DBD" w:rsidRDefault="008E2DBD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Декларированный</w:t>
            </w:r>
          </w:p>
          <w:p w:rsidR="008E2DBD" w:rsidRDefault="008E2DBD">
            <w:pPr>
              <w:pStyle w:val="ConsPlusCell"/>
              <w:suppressAutoHyphens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годовой доход за 2017 год  (руб.)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DBD" w:rsidRDefault="008E2DBD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DBD" w:rsidRDefault="008E2DBD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>
              <w:t>Источники получения средств, за счет которых приобретено имущество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DBD" w:rsidRDefault="008E2DBD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Перечень объектов недвижимого имущества, находящихся в пользовании</w:t>
            </w:r>
          </w:p>
        </w:tc>
      </w:tr>
      <w:tr w:rsidR="008E2DBD" w:rsidTr="008E2DBD">
        <w:trPr>
          <w:trHeight w:val="1551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2DBD" w:rsidRDefault="008E2DBD">
            <w:pPr>
              <w:suppressAutoHyphens w:val="0"/>
              <w:spacing w:after="0" w:line="240" w:lineRule="auto"/>
              <w:rPr>
                <w:rFonts w:ascii="Times New Roman" w:eastAsia="Arial Unicode MS" w:hAnsi="Times New Roman" w:cs="Courier New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2DBD" w:rsidRDefault="008E2DBD">
            <w:pPr>
              <w:suppressAutoHyphens w:val="0"/>
              <w:spacing w:after="0" w:line="240" w:lineRule="auto"/>
              <w:rPr>
                <w:rFonts w:ascii="Times New Roman" w:eastAsia="Arial Unicode MS" w:hAnsi="Times New Roman" w:cs="Courier New"/>
                <w:kern w:val="2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DBD" w:rsidRDefault="008E2DBD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вид объектов  недвижимости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DBD" w:rsidRDefault="008E2DBD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площадь (кв.м.)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DBD" w:rsidRDefault="008E2DBD">
            <w:pPr>
              <w:pStyle w:val="ConsPlusCell"/>
              <w:suppressAutoHyphens w:val="0"/>
              <w:snapToGrid w:val="0"/>
              <w:jc w:val="center"/>
              <w:rPr>
                <w:rFonts w:cs="Courier New"/>
                <w:sz w:val="19"/>
                <w:szCs w:val="19"/>
              </w:rPr>
            </w:pPr>
            <w:r>
              <w:rPr>
                <w:rFonts w:cs="Courier New"/>
                <w:sz w:val="19"/>
                <w:szCs w:val="19"/>
              </w:rPr>
              <w:t>страна расположения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DBD" w:rsidRDefault="008E2DBD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транспортные</w:t>
            </w:r>
          </w:p>
          <w:p w:rsidR="008E2DBD" w:rsidRDefault="008E2DBD">
            <w:pPr>
              <w:pStyle w:val="ConsPlusCell"/>
              <w:suppressAutoHyphens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средства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2DBD" w:rsidRDefault="008E2DBD">
            <w:pPr>
              <w:suppressAutoHyphens w:val="0"/>
              <w:spacing w:after="0" w:line="240" w:lineRule="auto"/>
              <w:rPr>
                <w:rFonts w:ascii="Times New Roman" w:eastAsia="Arial Unicode MS" w:hAnsi="Times New Roman" w:cs="Courier New"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D" w:rsidRDefault="008E2DBD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E2DBD" w:rsidRDefault="008E2DBD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площадь (кв.м.)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DBD" w:rsidRDefault="008E2DBD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страна расположения</w:t>
            </w:r>
          </w:p>
        </w:tc>
      </w:tr>
      <w:tr w:rsidR="008E2DBD" w:rsidTr="008E2DBD">
        <w:trPr>
          <w:trHeight w:val="800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2DBD" w:rsidRDefault="008E2DBD">
            <w:pPr>
              <w:pStyle w:val="ConsPlusCell"/>
              <w:snapToGrid w:val="0"/>
              <w:jc w:val="center"/>
              <w:rPr>
                <w:rFonts w:cs="Courier New"/>
              </w:rPr>
            </w:pPr>
            <w:proofErr w:type="spellStart"/>
            <w:r>
              <w:rPr>
                <w:rFonts w:cs="Courier New"/>
              </w:rPr>
              <w:t>Руженцев</w:t>
            </w:r>
            <w:proofErr w:type="spellEnd"/>
          </w:p>
          <w:p w:rsidR="008E2DBD" w:rsidRDefault="008E2DBD">
            <w:pPr>
              <w:pStyle w:val="ConsPlusCell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Александр</w:t>
            </w:r>
          </w:p>
          <w:p w:rsidR="008E2DBD" w:rsidRDefault="008E2DBD">
            <w:pPr>
              <w:pStyle w:val="ConsPlusCell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Иванович</w:t>
            </w:r>
          </w:p>
          <w:p w:rsidR="008E2DBD" w:rsidRDefault="008E2DBD">
            <w:pPr>
              <w:pStyle w:val="ConsPlusCell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DBD" w:rsidRDefault="008E2DBD" w:rsidP="008E2DBD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456 750,00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2DBD" w:rsidRDefault="008E2DBD">
            <w:pPr>
              <w:pStyle w:val="ConsPlusCell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жилой  дом</w:t>
            </w:r>
          </w:p>
          <w:p w:rsidR="008E2DBD" w:rsidRDefault="008E2DBD">
            <w:pPr>
              <w:pStyle w:val="ConsPlusCell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(1/2 долевой собственности)</w:t>
            </w:r>
          </w:p>
          <w:p w:rsidR="008E2DBD" w:rsidRDefault="008E2DBD">
            <w:pPr>
              <w:pStyle w:val="ConsPlusCell"/>
              <w:jc w:val="center"/>
              <w:rPr>
                <w:rFonts w:cs="Courier New"/>
              </w:rPr>
            </w:pPr>
          </w:p>
          <w:p w:rsidR="008E2DBD" w:rsidRDefault="008E2DBD">
            <w:pPr>
              <w:pStyle w:val="ConsPlusCell"/>
              <w:jc w:val="center"/>
              <w:rPr>
                <w:rFonts w:cs="Courier New"/>
              </w:rPr>
            </w:pPr>
          </w:p>
          <w:p w:rsidR="008E2DBD" w:rsidRDefault="008E2DBD">
            <w:pPr>
              <w:pStyle w:val="ConsPlusCell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 xml:space="preserve">земельный      участок </w:t>
            </w:r>
          </w:p>
          <w:p w:rsidR="008E2DBD" w:rsidRDefault="008E2DBD">
            <w:pPr>
              <w:pStyle w:val="ConsPlusCell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(1/2 долевой собственности)</w:t>
            </w:r>
          </w:p>
          <w:p w:rsidR="008E2DBD" w:rsidRDefault="008E2DBD">
            <w:pPr>
              <w:pStyle w:val="ConsPlusCell"/>
              <w:rPr>
                <w:rFonts w:cs="Courier New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2DBD" w:rsidRDefault="008E2DBD">
            <w:pPr>
              <w:pStyle w:val="ConsPlusCell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59,7</w:t>
            </w:r>
          </w:p>
          <w:p w:rsidR="008E2DBD" w:rsidRDefault="008E2DBD">
            <w:pPr>
              <w:pStyle w:val="ConsPlusCell"/>
              <w:jc w:val="center"/>
              <w:rPr>
                <w:rFonts w:cs="Courier New"/>
              </w:rPr>
            </w:pPr>
          </w:p>
          <w:p w:rsidR="008E2DBD" w:rsidRDefault="008E2DBD">
            <w:pPr>
              <w:pStyle w:val="ConsPlusCell"/>
              <w:jc w:val="center"/>
              <w:rPr>
                <w:rFonts w:cs="Courier New"/>
              </w:rPr>
            </w:pPr>
          </w:p>
          <w:p w:rsidR="008E2DBD" w:rsidRDefault="008E2DBD">
            <w:pPr>
              <w:pStyle w:val="ConsPlusCell"/>
              <w:jc w:val="center"/>
              <w:rPr>
                <w:rFonts w:cs="Courier New"/>
              </w:rPr>
            </w:pPr>
          </w:p>
          <w:p w:rsidR="008E2DBD" w:rsidRDefault="008E2DBD">
            <w:pPr>
              <w:pStyle w:val="ConsPlusCell"/>
              <w:jc w:val="center"/>
              <w:rPr>
                <w:rFonts w:cs="Courier New"/>
              </w:rPr>
            </w:pPr>
          </w:p>
          <w:p w:rsidR="008E2DBD" w:rsidRDefault="008E2DBD">
            <w:pPr>
              <w:pStyle w:val="ConsPlusCell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1 408</w:t>
            </w:r>
          </w:p>
          <w:p w:rsidR="008E2DBD" w:rsidRDefault="008E2DBD">
            <w:pPr>
              <w:pStyle w:val="ConsPlusCell"/>
              <w:jc w:val="center"/>
              <w:rPr>
                <w:rFonts w:cs="Courier New"/>
              </w:rPr>
            </w:pPr>
          </w:p>
          <w:p w:rsidR="008E2DBD" w:rsidRDefault="008E2DBD">
            <w:pPr>
              <w:pStyle w:val="ConsPlusCell"/>
              <w:rPr>
                <w:rFonts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2DBD" w:rsidRDefault="008E2DBD">
            <w:pPr>
              <w:pStyle w:val="ConsPlusCell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Россия</w:t>
            </w:r>
          </w:p>
          <w:p w:rsidR="008E2DBD" w:rsidRDefault="008E2DBD">
            <w:pPr>
              <w:pStyle w:val="ConsPlusCell"/>
              <w:jc w:val="center"/>
              <w:rPr>
                <w:rFonts w:cs="Courier New"/>
              </w:rPr>
            </w:pPr>
          </w:p>
          <w:p w:rsidR="008E2DBD" w:rsidRDefault="008E2DBD">
            <w:pPr>
              <w:pStyle w:val="ConsPlusCell"/>
              <w:jc w:val="center"/>
              <w:rPr>
                <w:rFonts w:cs="Courier New"/>
              </w:rPr>
            </w:pPr>
          </w:p>
          <w:p w:rsidR="008E2DBD" w:rsidRDefault="008E2DBD">
            <w:pPr>
              <w:pStyle w:val="ConsPlusCell"/>
              <w:jc w:val="center"/>
              <w:rPr>
                <w:rFonts w:cs="Courier New"/>
              </w:rPr>
            </w:pPr>
          </w:p>
          <w:p w:rsidR="008E2DBD" w:rsidRDefault="008E2DBD">
            <w:pPr>
              <w:pStyle w:val="ConsPlusCell"/>
              <w:rPr>
                <w:rFonts w:cs="Courier New"/>
              </w:rPr>
            </w:pPr>
          </w:p>
          <w:p w:rsidR="008E2DBD" w:rsidRDefault="008E2DBD">
            <w:pPr>
              <w:pStyle w:val="ConsPlusCell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Россия</w:t>
            </w:r>
          </w:p>
          <w:p w:rsidR="008E2DBD" w:rsidRDefault="008E2DBD">
            <w:pPr>
              <w:pStyle w:val="ConsPlusCell"/>
              <w:rPr>
                <w:rFonts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DBD" w:rsidRDefault="008E2DBD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BD" w:rsidRDefault="008E2DBD">
            <w:pPr>
              <w:pStyle w:val="ConsPlusCell"/>
              <w:suppressAutoHyphens w:val="0"/>
              <w:snapToGrid w:val="0"/>
              <w:rPr>
                <w:rFonts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DBD" w:rsidRDefault="008E2DBD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DBD" w:rsidRDefault="008E2DBD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47,6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DBD" w:rsidRDefault="008E2DBD">
            <w:pPr>
              <w:pStyle w:val="ConsPlusCell"/>
              <w:suppressAutoHyphens w:val="0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Россия</w:t>
            </w:r>
          </w:p>
        </w:tc>
      </w:tr>
      <w:tr w:rsidR="008E2DBD" w:rsidTr="008E2DBD">
        <w:trPr>
          <w:trHeight w:val="640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DBD" w:rsidRDefault="008E2DBD">
            <w:pPr>
              <w:pStyle w:val="ConsPlusCell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DBD" w:rsidRDefault="008E2DBD">
            <w:pPr>
              <w:pStyle w:val="ConsPlusCell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407 030,00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DBD" w:rsidRDefault="008E2DBD">
            <w:pPr>
              <w:pStyle w:val="ConsPlusCell"/>
              <w:snapToGrid w:val="0"/>
              <w:ind w:hanging="75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нет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2DBD" w:rsidRDefault="008E2DBD">
            <w:pPr>
              <w:pStyle w:val="ConsPlusCell"/>
              <w:suppressAutoHyphens w:val="0"/>
              <w:snapToGrid w:val="0"/>
              <w:rPr>
                <w:rFonts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2DBD" w:rsidRDefault="008E2DBD">
            <w:pPr>
              <w:pStyle w:val="ConsPlusCell"/>
              <w:suppressAutoHyphens w:val="0"/>
              <w:snapToGrid w:val="0"/>
              <w:rPr>
                <w:rFonts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DBD" w:rsidRDefault="008E2DBD">
            <w:pPr>
              <w:pStyle w:val="ConsPlusCell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BD" w:rsidRDefault="008E2DBD">
            <w:pPr>
              <w:pStyle w:val="ConsPlusCell"/>
              <w:suppressAutoHyphens w:val="0"/>
              <w:snapToGrid w:val="0"/>
              <w:rPr>
                <w:rFonts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2DBD" w:rsidRDefault="008E2DBD">
            <w:pPr>
              <w:pStyle w:val="ConsPlusCell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квартира</w:t>
            </w:r>
          </w:p>
          <w:p w:rsidR="008E2DBD" w:rsidRDefault="008E2DBD">
            <w:pPr>
              <w:pStyle w:val="ConsPlusCell"/>
              <w:jc w:val="center"/>
              <w:rPr>
                <w:rFonts w:cs="Courier New"/>
              </w:rPr>
            </w:pPr>
          </w:p>
          <w:p w:rsidR="008E2DBD" w:rsidRDefault="008E2DBD">
            <w:pPr>
              <w:pStyle w:val="ConsPlusCell"/>
              <w:jc w:val="center"/>
              <w:rPr>
                <w:rFonts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2DBD" w:rsidRDefault="008E2DBD">
            <w:pPr>
              <w:pStyle w:val="ConsPlusCell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47,6</w:t>
            </w:r>
          </w:p>
          <w:p w:rsidR="008E2DBD" w:rsidRDefault="008E2DBD">
            <w:pPr>
              <w:pStyle w:val="ConsPlusCell"/>
              <w:jc w:val="center"/>
              <w:rPr>
                <w:rFonts w:cs="Courier New"/>
              </w:rPr>
            </w:pPr>
          </w:p>
          <w:p w:rsidR="008E2DBD" w:rsidRDefault="008E2DBD">
            <w:pPr>
              <w:pStyle w:val="ConsPlusCell"/>
              <w:rPr>
                <w:rFonts w:cs="Courier New"/>
              </w:rPr>
            </w:pPr>
          </w:p>
          <w:p w:rsidR="008E2DBD" w:rsidRDefault="008E2DBD">
            <w:pPr>
              <w:pStyle w:val="ConsPlusCell"/>
              <w:rPr>
                <w:rFonts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DBD" w:rsidRDefault="008E2DBD">
            <w:pPr>
              <w:pStyle w:val="ConsPlusCell"/>
              <w:snapToGrid w:val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Россия</w:t>
            </w:r>
          </w:p>
          <w:p w:rsidR="008E2DBD" w:rsidRDefault="008E2DBD">
            <w:pPr>
              <w:pStyle w:val="ConsPlusCell"/>
              <w:snapToGrid w:val="0"/>
              <w:jc w:val="center"/>
              <w:rPr>
                <w:rFonts w:cs="Courier New"/>
              </w:rPr>
            </w:pPr>
          </w:p>
          <w:p w:rsidR="008E2DBD" w:rsidRDefault="008E2DBD">
            <w:pPr>
              <w:pStyle w:val="ConsPlusCell"/>
              <w:snapToGrid w:val="0"/>
              <w:jc w:val="center"/>
              <w:rPr>
                <w:rFonts w:cs="Courier New"/>
              </w:rPr>
            </w:pPr>
          </w:p>
          <w:p w:rsidR="008E2DBD" w:rsidRDefault="008E2DBD">
            <w:pPr>
              <w:pStyle w:val="ConsPlusCell"/>
              <w:snapToGrid w:val="0"/>
              <w:jc w:val="center"/>
              <w:rPr>
                <w:rFonts w:cs="Courier New"/>
              </w:rPr>
            </w:pPr>
          </w:p>
          <w:p w:rsidR="008E2DBD" w:rsidRDefault="008E2DBD">
            <w:pPr>
              <w:pStyle w:val="ConsPlusCell"/>
              <w:snapToGrid w:val="0"/>
              <w:rPr>
                <w:rFonts w:cs="Courier New"/>
              </w:rPr>
            </w:pPr>
          </w:p>
        </w:tc>
      </w:tr>
    </w:tbl>
    <w:p w:rsidR="008E2DBD" w:rsidRDefault="008E2DBD" w:rsidP="008E2DBD"/>
    <w:p w:rsidR="009F78BF" w:rsidRDefault="008E2DBD"/>
    <w:sectPr w:rsidR="009F78BF" w:rsidSect="008E2D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2DBD"/>
    <w:rsid w:val="00210A3D"/>
    <w:rsid w:val="0029768C"/>
    <w:rsid w:val="0042114E"/>
    <w:rsid w:val="008E2DBD"/>
    <w:rsid w:val="00A649F3"/>
    <w:rsid w:val="00CC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BD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E2DB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  <w:lang w:eastAsia="ar-SA"/>
    </w:rPr>
  </w:style>
  <w:style w:type="paragraph" w:customStyle="1" w:styleId="ConsPlusCell">
    <w:name w:val="ConsPlusCell"/>
    <w:rsid w:val="008E2DB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Company>Grizli777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2019-04-12T06:49:00Z</dcterms:created>
  <dcterms:modified xsi:type="dcterms:W3CDTF">2019-04-12T06:51:00Z</dcterms:modified>
</cp:coreProperties>
</file>