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9" w:rsidRDefault="00113A69" w:rsidP="00113A69">
      <w:pPr>
        <w:pStyle w:val="a3"/>
        <w:rPr>
          <w:sz w:val="28"/>
          <w:szCs w:val="28"/>
        </w:rPr>
      </w:pPr>
    </w:p>
    <w:p w:rsidR="00113A69" w:rsidRPr="00276479" w:rsidRDefault="00573926" w:rsidP="00573926">
      <w:pPr>
        <w:pStyle w:val="a3"/>
        <w:jc w:val="center"/>
        <w:rPr>
          <w:sz w:val="28"/>
          <w:szCs w:val="28"/>
        </w:rPr>
      </w:pPr>
      <w:r w:rsidRPr="00573926">
        <w:rPr>
          <w:noProof/>
          <w:sz w:val="28"/>
          <w:szCs w:val="28"/>
        </w:rPr>
        <w:drawing>
          <wp:inline distT="0" distB="0" distL="0" distR="0">
            <wp:extent cx="687705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69" w:rsidRPr="00276479" w:rsidRDefault="00113A69" w:rsidP="00113A69">
      <w:pPr>
        <w:pStyle w:val="a3"/>
        <w:rPr>
          <w:sz w:val="28"/>
          <w:szCs w:val="28"/>
        </w:rPr>
      </w:pPr>
    </w:p>
    <w:p w:rsidR="00113A69" w:rsidRPr="00276479" w:rsidRDefault="00113A69" w:rsidP="00113A69">
      <w:pPr>
        <w:pStyle w:val="a3"/>
        <w:jc w:val="center"/>
        <w:rPr>
          <w:b/>
          <w:sz w:val="28"/>
          <w:szCs w:val="28"/>
        </w:rPr>
      </w:pPr>
      <w:r w:rsidRPr="00276479"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113A69" w:rsidRPr="00276479" w:rsidRDefault="00113A69" w:rsidP="00113A69">
      <w:pPr>
        <w:pStyle w:val="a3"/>
        <w:jc w:val="center"/>
        <w:rPr>
          <w:sz w:val="28"/>
          <w:szCs w:val="28"/>
        </w:rPr>
      </w:pPr>
    </w:p>
    <w:p w:rsidR="00113A69" w:rsidRPr="00276479" w:rsidRDefault="00113A69" w:rsidP="00113A69">
      <w:pPr>
        <w:pStyle w:val="a3"/>
        <w:jc w:val="center"/>
        <w:rPr>
          <w:b/>
          <w:sz w:val="28"/>
          <w:szCs w:val="28"/>
        </w:rPr>
      </w:pPr>
      <w:r w:rsidRPr="00276479">
        <w:rPr>
          <w:b/>
          <w:sz w:val="28"/>
          <w:szCs w:val="28"/>
        </w:rPr>
        <w:t>ПОСТАНОВЛЕНИЕ</w:t>
      </w:r>
    </w:p>
    <w:p w:rsidR="00113A69" w:rsidRPr="00276479" w:rsidRDefault="00113A69" w:rsidP="00113A69">
      <w:pPr>
        <w:pStyle w:val="a3"/>
        <w:rPr>
          <w:sz w:val="28"/>
          <w:szCs w:val="28"/>
        </w:rPr>
      </w:pPr>
    </w:p>
    <w:p w:rsidR="00113A69" w:rsidRPr="00276479" w:rsidRDefault="00113A69" w:rsidP="00113A69">
      <w:pPr>
        <w:pStyle w:val="a3"/>
        <w:rPr>
          <w:sz w:val="28"/>
          <w:szCs w:val="28"/>
        </w:rPr>
      </w:pPr>
    </w:p>
    <w:p w:rsidR="00113A69" w:rsidRPr="006E2565" w:rsidRDefault="00113A69" w:rsidP="00113A69">
      <w:pPr>
        <w:pStyle w:val="1"/>
      </w:pPr>
      <w:r>
        <w:t xml:space="preserve">от  </w:t>
      </w:r>
      <w:r w:rsidR="00573926">
        <w:rPr>
          <w:u w:val="single"/>
        </w:rPr>
        <w:t xml:space="preserve">04.05.2018 </w:t>
      </w:r>
      <w:r>
        <w:t xml:space="preserve">  №  </w:t>
      </w:r>
      <w:r w:rsidR="003267B6">
        <w:rPr>
          <w:u w:val="single"/>
        </w:rPr>
        <w:t>25</w:t>
      </w:r>
    </w:p>
    <w:p w:rsidR="00113A69" w:rsidRPr="00573926" w:rsidRDefault="00113A69" w:rsidP="00113A69">
      <w:pPr>
        <w:pStyle w:val="a3"/>
        <w:rPr>
          <w:sz w:val="28"/>
          <w:szCs w:val="28"/>
        </w:rPr>
      </w:pPr>
      <w:r w:rsidRPr="00573926">
        <w:rPr>
          <w:sz w:val="28"/>
          <w:szCs w:val="28"/>
        </w:rPr>
        <w:t>Об аннулировании адреса и присвоении нового</w:t>
      </w:r>
    </w:p>
    <w:p w:rsidR="00113A69" w:rsidRPr="00573926" w:rsidRDefault="00113A69" w:rsidP="00113A69">
      <w:pPr>
        <w:pStyle w:val="a3"/>
        <w:rPr>
          <w:sz w:val="28"/>
          <w:szCs w:val="28"/>
        </w:rPr>
      </w:pPr>
      <w:r w:rsidRPr="00573926">
        <w:rPr>
          <w:sz w:val="28"/>
          <w:szCs w:val="28"/>
        </w:rPr>
        <w:t xml:space="preserve"> адреса зданию (нежилое здание, аптека)</w:t>
      </w:r>
    </w:p>
    <w:p w:rsidR="00113A69" w:rsidRDefault="00113A69" w:rsidP="00113A69">
      <w:pPr>
        <w:pStyle w:val="a3"/>
        <w:rPr>
          <w:sz w:val="28"/>
          <w:szCs w:val="28"/>
        </w:rPr>
      </w:pPr>
    </w:p>
    <w:p w:rsidR="00113A69" w:rsidRDefault="00113A69" w:rsidP="00113A69">
      <w:pPr>
        <w:pStyle w:val="a3"/>
        <w:rPr>
          <w:sz w:val="28"/>
          <w:szCs w:val="28"/>
        </w:rPr>
      </w:pPr>
    </w:p>
    <w:p w:rsidR="00113A69" w:rsidRDefault="00113A69" w:rsidP="00113A69">
      <w:pPr>
        <w:pStyle w:val="a7"/>
        <w:widowControl/>
        <w:autoSpaceDE/>
        <w:autoSpaceDN/>
        <w:adjustRightInd/>
        <w:spacing w:after="0" w:line="240" w:lineRule="auto"/>
        <w:ind w:right="0" w:firstLine="284"/>
      </w:pPr>
      <w:r>
        <w:t xml:space="preserve">    </w:t>
      </w:r>
      <w:proofErr w:type="gramStart"/>
      <w:r>
        <w:t>В</w:t>
      </w:r>
      <w:r w:rsidRPr="00FA7493">
        <w:t xml:space="preserve"> связи с приведением в соответствие документов на</w:t>
      </w:r>
      <w:r>
        <w:t xml:space="preserve">  здание (нежилое здание, аптека)</w:t>
      </w:r>
      <w:r w:rsidRPr="00FA7493">
        <w:t xml:space="preserve">, руководствуясь постановлением Правительства </w:t>
      </w:r>
      <w:r>
        <w:t>Российской Федерации</w:t>
      </w:r>
      <w:r w:rsidRPr="00FA7493">
        <w:t xml:space="preserve"> № 1221 </w:t>
      </w:r>
      <w:r>
        <w:t xml:space="preserve">от </w:t>
      </w:r>
      <w:r w:rsidRPr="00FA7493">
        <w:t>19</w:t>
      </w:r>
      <w:r>
        <w:t>.11.</w:t>
      </w:r>
      <w:r w:rsidRPr="00FA7493">
        <w:t>2014 «Об утверждении правил присвоения, изменения и аннулирования адресов</w:t>
      </w:r>
      <w:r>
        <w:t>»,</w:t>
      </w:r>
      <w:r w:rsidRPr="00FA7493">
        <w:t xml:space="preserve"> </w:t>
      </w:r>
      <w:r>
        <w:t>постановлением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от 15.05.2015 №523 «Об утверждении Правил присвоения, изменения и аннулирования адресов на территории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области,</w:t>
      </w:r>
      <w:r w:rsidRPr="00FA7493">
        <w:t xml:space="preserve"> постановление</w:t>
      </w:r>
      <w:r>
        <w:t>м</w:t>
      </w:r>
      <w:r w:rsidRPr="00FA7493">
        <w:t xml:space="preserve"> Администрации муниципального образования «</w:t>
      </w:r>
      <w:proofErr w:type="spellStart"/>
      <w:r w:rsidRPr="00FA7493">
        <w:t>Сафоновский</w:t>
      </w:r>
      <w:proofErr w:type="spellEnd"/>
      <w:proofErr w:type="gramEnd"/>
      <w:r w:rsidRPr="00FA7493">
        <w:t xml:space="preserve"> </w:t>
      </w:r>
      <w:proofErr w:type="gramStart"/>
      <w:r w:rsidRPr="00FA7493">
        <w:t>район» Смоленской области от 28.08.2017 № 1071 «Об утверждении реестра названий улиц</w:t>
      </w:r>
      <w:r>
        <w:t xml:space="preserve"> </w:t>
      </w:r>
      <w:r w:rsidRPr="00FA7493">
        <w:t>г. Сафоново Смоленской области</w:t>
      </w:r>
      <w:r>
        <w:t>»</w:t>
      </w:r>
      <w:r w:rsidRPr="00FA7493">
        <w:t>, реестра названий населенных пунктов и улиц сельских поселений, территории которых входят в состав муниципального образования «</w:t>
      </w:r>
      <w:proofErr w:type="spellStart"/>
      <w:r w:rsidRPr="00FA7493">
        <w:t>Сафоновский</w:t>
      </w:r>
      <w:proofErr w:type="spellEnd"/>
      <w:r w:rsidRPr="00FA7493">
        <w:t xml:space="preserve"> район» Смоленской области», Уставом муниципального</w:t>
      </w:r>
      <w:r>
        <w:t xml:space="preserve"> образования </w:t>
      </w:r>
      <w:proofErr w:type="spellStart"/>
      <w:r>
        <w:t>Издешковского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</w:t>
      </w:r>
      <w:r w:rsidRPr="00FA7493">
        <w:t xml:space="preserve"> Смоленской области, Администрация </w:t>
      </w:r>
      <w:proofErr w:type="spellStart"/>
      <w:r>
        <w:t>Издешковского</w:t>
      </w:r>
      <w:proofErr w:type="spellEnd"/>
      <w:r>
        <w:t xml:space="preserve"> сельского поселения </w:t>
      </w:r>
      <w:proofErr w:type="spellStart"/>
      <w:r w:rsidRPr="00FA7493">
        <w:t>Сафоно</w:t>
      </w:r>
      <w:r>
        <w:t>вского</w:t>
      </w:r>
      <w:proofErr w:type="spellEnd"/>
      <w:r>
        <w:t xml:space="preserve"> района Смоленской области</w:t>
      </w:r>
      <w:proofErr w:type="gramEnd"/>
    </w:p>
    <w:p w:rsidR="00113A69" w:rsidRPr="00113A69" w:rsidRDefault="00113A69" w:rsidP="00113A69">
      <w:pPr>
        <w:pStyle w:val="a7"/>
        <w:widowControl/>
        <w:autoSpaceDE/>
        <w:autoSpaceDN/>
        <w:adjustRightInd/>
        <w:spacing w:after="0" w:line="240" w:lineRule="auto"/>
        <w:ind w:right="0" w:firstLine="284"/>
      </w:pPr>
    </w:p>
    <w:p w:rsidR="00113A69" w:rsidRPr="00113A69" w:rsidRDefault="00113A69" w:rsidP="00113A69">
      <w:pPr>
        <w:spacing w:line="22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113A69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113A69" w:rsidRPr="00113A69" w:rsidRDefault="00573926" w:rsidP="0057392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113A69" w:rsidRPr="00113A69">
        <w:rPr>
          <w:rFonts w:ascii="Times New Roman" w:hAnsi="Times New Roman" w:cs="Times New Roman"/>
          <w:sz w:val="28"/>
          <w:szCs w:val="28"/>
        </w:rPr>
        <w:t>Аннулировать адрес</w:t>
      </w:r>
      <w:r w:rsidR="00113A69">
        <w:rPr>
          <w:rFonts w:ascii="Times New Roman" w:hAnsi="Times New Roman" w:cs="Times New Roman"/>
          <w:sz w:val="28"/>
          <w:szCs w:val="28"/>
        </w:rPr>
        <w:t xml:space="preserve"> здания (нежилое здание, аптека) </w:t>
      </w:r>
      <w:r w:rsidR="00113A69" w:rsidRPr="00113A69">
        <w:rPr>
          <w:rFonts w:ascii="Times New Roman" w:hAnsi="Times New Roman" w:cs="Times New Roman"/>
          <w:sz w:val="28"/>
          <w:szCs w:val="28"/>
        </w:rPr>
        <w:t>с кадастровым номером 67:17:</w:t>
      </w:r>
      <w:r>
        <w:rPr>
          <w:rFonts w:ascii="Times New Roman" w:hAnsi="Times New Roman" w:cs="Times New Roman"/>
          <w:sz w:val="28"/>
          <w:szCs w:val="28"/>
        </w:rPr>
        <w:t xml:space="preserve">0020103:92, </w:t>
      </w:r>
      <w:r w:rsidR="00113A69" w:rsidRPr="00113A6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13A69" w:rsidRPr="00113A69">
        <w:rPr>
          <w:rFonts w:ascii="Times New Roman" w:hAnsi="Times New Roman" w:cs="Times New Roman"/>
          <w:sz w:val="28"/>
          <w:szCs w:val="28"/>
        </w:rPr>
        <w:t>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113A69" w:rsidRPr="00113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113A69" w:rsidRPr="00113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267B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3267B6">
        <w:rPr>
          <w:rFonts w:ascii="Times New Roman" w:hAnsi="Times New Roman" w:cs="Times New Roman"/>
          <w:sz w:val="28"/>
          <w:szCs w:val="28"/>
        </w:rPr>
        <w:t xml:space="preserve"> Гвардейская, </w:t>
      </w:r>
      <w:proofErr w:type="spellStart"/>
      <w:r w:rsidR="003267B6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r w:rsidR="00113A69" w:rsidRPr="00113A69">
        <w:rPr>
          <w:rFonts w:ascii="Times New Roman" w:hAnsi="Times New Roman" w:cs="Times New Roman"/>
          <w:sz w:val="28"/>
          <w:szCs w:val="28"/>
        </w:rPr>
        <w:t>в связи с присвоением нового адреса.</w:t>
      </w:r>
    </w:p>
    <w:p w:rsidR="00573926" w:rsidRDefault="00573926" w:rsidP="0057392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113A69" w:rsidRPr="00113A69">
        <w:rPr>
          <w:rFonts w:ascii="Times New Roman" w:hAnsi="Times New Roman" w:cs="Times New Roman"/>
          <w:sz w:val="28"/>
          <w:szCs w:val="28"/>
        </w:rPr>
        <w:t>Присвоить указанному в пункте 1</w:t>
      </w:r>
      <w:r>
        <w:rPr>
          <w:rFonts w:ascii="Times New Roman" w:hAnsi="Times New Roman" w:cs="Times New Roman"/>
          <w:sz w:val="28"/>
          <w:szCs w:val="28"/>
        </w:rPr>
        <w:t xml:space="preserve"> зданию (нежилое здание, аптека) </w:t>
      </w:r>
      <w:r w:rsidR="00113A69" w:rsidRPr="00113A69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proofErr w:type="gramStart"/>
      <w:r w:rsidR="00113A69" w:rsidRPr="00113A69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обл., </w:t>
      </w:r>
      <w:proofErr w:type="spellStart"/>
      <w:r w:rsidR="00113A69" w:rsidRPr="00113A6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113A69" w:rsidRPr="00113A6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113A69" w:rsidRPr="00113A69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3A69" w:rsidRPr="00113A6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Гвардейская,      д. 3</w:t>
      </w:r>
      <w:r w:rsidR="00113A69" w:rsidRPr="00113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3A69" w:rsidRDefault="00573926" w:rsidP="0057392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113A69" w:rsidRPr="00113A69">
        <w:rPr>
          <w:rFonts w:ascii="Times New Roman" w:hAnsi="Times New Roman" w:cs="Times New Roman"/>
          <w:sz w:val="28"/>
          <w:szCs w:val="28"/>
        </w:rPr>
        <w:t>Соответствующим организациям внести необходимые изменения в техническую документацию в</w:t>
      </w:r>
      <w:r>
        <w:rPr>
          <w:rFonts w:ascii="Times New Roman" w:hAnsi="Times New Roman" w:cs="Times New Roman"/>
          <w:sz w:val="28"/>
          <w:szCs w:val="28"/>
        </w:rPr>
        <w:t>ышеуказанного здания</w:t>
      </w:r>
      <w:r w:rsidR="00113A69" w:rsidRPr="00113A69">
        <w:rPr>
          <w:rFonts w:ascii="Times New Roman" w:hAnsi="Times New Roman" w:cs="Times New Roman"/>
          <w:sz w:val="28"/>
          <w:szCs w:val="28"/>
        </w:rPr>
        <w:t>.</w:t>
      </w:r>
    </w:p>
    <w:p w:rsidR="003267B6" w:rsidRPr="00573926" w:rsidRDefault="003267B6" w:rsidP="0057392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B6" w:rsidRPr="006E2565" w:rsidRDefault="003267B6" w:rsidP="0032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3267B6" w:rsidRPr="006E2565" w:rsidRDefault="003267B6" w:rsidP="003267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</w:t>
      </w:r>
      <w:r w:rsidRPr="006E2565">
        <w:rPr>
          <w:sz w:val="28"/>
          <w:szCs w:val="28"/>
        </w:rPr>
        <w:t xml:space="preserve">сельского поселения </w:t>
      </w:r>
    </w:p>
    <w:p w:rsidR="00113A69" w:rsidRPr="003267B6" w:rsidRDefault="003267B6" w:rsidP="003267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7B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267B6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3267B6" w:rsidRDefault="003267B6" w:rsidP="00113A69">
      <w:pPr>
        <w:rPr>
          <w:sz w:val="28"/>
          <w:szCs w:val="28"/>
        </w:rPr>
      </w:pPr>
    </w:p>
    <w:p w:rsidR="00A01A01" w:rsidRDefault="00A01A01"/>
    <w:sectPr w:rsidR="00A01A01" w:rsidSect="003267B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5F3"/>
    <w:multiLevelType w:val="multilevel"/>
    <w:tmpl w:val="E162F0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3A69"/>
    <w:rsid w:val="000B0949"/>
    <w:rsid w:val="00113A69"/>
    <w:rsid w:val="00162ADA"/>
    <w:rsid w:val="003267B6"/>
    <w:rsid w:val="004835BD"/>
    <w:rsid w:val="004C0A58"/>
    <w:rsid w:val="00573926"/>
    <w:rsid w:val="00604FF4"/>
    <w:rsid w:val="007376FB"/>
    <w:rsid w:val="00A0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13A6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113A69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5">
    <w:name w:val="Body Text Indent"/>
    <w:basedOn w:val="a"/>
    <w:link w:val="a6"/>
    <w:rsid w:val="00113A69"/>
    <w:pPr>
      <w:widowControl w:val="0"/>
      <w:autoSpaceDE w:val="0"/>
      <w:autoSpaceDN w:val="0"/>
      <w:adjustRightInd w:val="0"/>
      <w:spacing w:after="0" w:line="260" w:lineRule="auto"/>
      <w:ind w:right="8" w:firstLine="142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113A69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Body Text"/>
    <w:basedOn w:val="a"/>
    <w:link w:val="a8"/>
    <w:rsid w:val="00113A69"/>
    <w:pPr>
      <w:widowControl w:val="0"/>
      <w:autoSpaceDE w:val="0"/>
      <w:autoSpaceDN w:val="0"/>
      <w:adjustRightInd w:val="0"/>
      <w:spacing w:after="120" w:line="260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113A6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2018-05-10T13:06:00Z</cp:lastPrinted>
  <dcterms:created xsi:type="dcterms:W3CDTF">2018-05-10T12:38:00Z</dcterms:created>
  <dcterms:modified xsi:type="dcterms:W3CDTF">2018-07-26T13:22:00Z</dcterms:modified>
</cp:coreProperties>
</file>