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29" w:rsidRPr="00915529" w:rsidRDefault="00915529" w:rsidP="00915529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8500" cy="7937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</w:t>
      </w:r>
    </w:p>
    <w:p w:rsidR="00915529" w:rsidRPr="004B6601" w:rsidRDefault="00915529" w:rsidP="00915529">
      <w:pPr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Совет депутатов</w:t>
      </w:r>
    </w:p>
    <w:p w:rsidR="00915529" w:rsidRPr="004B6601" w:rsidRDefault="00915529" w:rsidP="00915529">
      <w:pPr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Издешковского сельского поселения</w:t>
      </w:r>
    </w:p>
    <w:p w:rsidR="00915529" w:rsidRPr="004B6601" w:rsidRDefault="00915529" w:rsidP="0091552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</w:p>
    <w:p w:rsidR="00915529" w:rsidRPr="004B6601" w:rsidRDefault="00915529" w:rsidP="0091552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6601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39"/>
        <w:gridCol w:w="6430"/>
        <w:gridCol w:w="1646"/>
      </w:tblGrid>
      <w:tr w:rsidR="00915529" w:rsidRPr="004B6601" w:rsidTr="00196F13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915529" w:rsidRPr="004B6601" w:rsidRDefault="00915529" w:rsidP="00196F1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03.02.</w:t>
            </w:r>
            <w:r w:rsidRPr="004B6601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5529" w:rsidRPr="004B6601" w:rsidRDefault="00915529" w:rsidP="00196F1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915529" w:rsidRPr="004B6601" w:rsidRDefault="00915529" w:rsidP="0091552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0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15529" w:rsidRPr="004B6601" w:rsidTr="00196F13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529" w:rsidRDefault="00915529" w:rsidP="00196F1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60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B6601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</w:p>
          <w:p w:rsidR="00915529" w:rsidRPr="004B6601" w:rsidRDefault="00915529" w:rsidP="00915529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5529" w:rsidRPr="00915529" w:rsidRDefault="004D59A2">
      <w:pPr>
        <w:pStyle w:val="30"/>
        <w:shd w:val="clear" w:color="auto" w:fill="auto"/>
        <w:spacing w:after="0"/>
        <w:ind w:right="40"/>
        <w:jc w:val="center"/>
        <w:rPr>
          <w:sz w:val="28"/>
          <w:szCs w:val="28"/>
        </w:rPr>
      </w:pPr>
      <w:r w:rsidRPr="00915529">
        <w:rPr>
          <w:sz w:val="28"/>
          <w:szCs w:val="28"/>
        </w:rPr>
        <w:t>Об участии муниципального образования</w:t>
      </w:r>
      <w:r w:rsidRPr="00915529">
        <w:rPr>
          <w:sz w:val="28"/>
          <w:szCs w:val="28"/>
        </w:rPr>
        <w:br/>
        <w:t>Издешковского сельского поселении</w:t>
      </w:r>
      <w:r w:rsidRPr="00915529">
        <w:rPr>
          <w:sz w:val="28"/>
          <w:szCs w:val="28"/>
        </w:rPr>
        <w:br/>
        <w:t>Сафоновского района Смоленской области</w:t>
      </w:r>
      <w:r w:rsidRPr="00915529">
        <w:rPr>
          <w:sz w:val="28"/>
          <w:szCs w:val="28"/>
        </w:rPr>
        <w:br/>
        <w:t>в разработке социального проекта «Организация уличного</w:t>
      </w:r>
      <w:r w:rsidRPr="00915529">
        <w:rPr>
          <w:sz w:val="28"/>
          <w:szCs w:val="28"/>
        </w:rPr>
        <w:br/>
        <w:t xml:space="preserve">освещения в </w:t>
      </w:r>
      <w:proofErr w:type="spellStart"/>
      <w:r w:rsidRPr="00915529">
        <w:rPr>
          <w:sz w:val="28"/>
          <w:szCs w:val="28"/>
        </w:rPr>
        <w:t>с</w:t>
      </w:r>
      <w:proofErr w:type="gramStart"/>
      <w:r w:rsidRPr="00915529">
        <w:rPr>
          <w:sz w:val="28"/>
          <w:szCs w:val="28"/>
        </w:rPr>
        <w:t>.И</w:t>
      </w:r>
      <w:proofErr w:type="gramEnd"/>
      <w:r w:rsidRPr="00915529">
        <w:rPr>
          <w:sz w:val="28"/>
          <w:szCs w:val="28"/>
        </w:rPr>
        <w:t>здешково</w:t>
      </w:r>
      <w:proofErr w:type="spellEnd"/>
      <w:r w:rsidRPr="00915529">
        <w:rPr>
          <w:sz w:val="28"/>
          <w:szCs w:val="28"/>
        </w:rPr>
        <w:t xml:space="preserve"> Издешковского сельского поселения </w:t>
      </w:r>
    </w:p>
    <w:p w:rsidR="00602AF8" w:rsidRDefault="004D59A2" w:rsidP="00915529">
      <w:pPr>
        <w:pStyle w:val="30"/>
        <w:shd w:val="clear" w:color="auto" w:fill="auto"/>
        <w:spacing w:after="0"/>
        <w:ind w:right="40"/>
        <w:jc w:val="center"/>
      </w:pPr>
      <w:r w:rsidRPr="00915529">
        <w:rPr>
          <w:sz w:val="28"/>
          <w:szCs w:val="28"/>
        </w:rPr>
        <w:t>Сафоновского</w:t>
      </w:r>
      <w:bookmarkStart w:id="0" w:name="bookmark1"/>
      <w:r w:rsidR="00915529" w:rsidRPr="00915529">
        <w:rPr>
          <w:sz w:val="28"/>
          <w:szCs w:val="28"/>
        </w:rPr>
        <w:t xml:space="preserve"> </w:t>
      </w:r>
      <w:r w:rsidRPr="00915529">
        <w:rPr>
          <w:sz w:val="28"/>
          <w:szCs w:val="28"/>
        </w:rPr>
        <w:t>района Смоленской области»</w:t>
      </w:r>
      <w:bookmarkEnd w:id="0"/>
    </w:p>
    <w:p w:rsidR="00915529" w:rsidRDefault="00915529" w:rsidP="00915529">
      <w:pPr>
        <w:pStyle w:val="30"/>
        <w:shd w:val="clear" w:color="auto" w:fill="auto"/>
        <w:spacing w:after="0"/>
        <w:ind w:right="40"/>
        <w:jc w:val="center"/>
      </w:pPr>
    </w:p>
    <w:p w:rsidR="00602AF8" w:rsidRDefault="004D59A2">
      <w:pPr>
        <w:pStyle w:val="20"/>
        <w:shd w:val="clear" w:color="auto" w:fill="auto"/>
        <w:spacing w:before="0" w:after="346" w:line="317" w:lineRule="exact"/>
        <w:ind w:firstLine="780"/>
        <w:jc w:val="both"/>
      </w:pPr>
      <w:r>
        <w:t>В соответствии Уставом Издешковского сельского поселения Сафоновского района Смоленской области, Совет депутатов Издешковского сельского поселения Сафоновского района Смоленской области</w:t>
      </w:r>
    </w:p>
    <w:p w:rsidR="00602AF8" w:rsidRDefault="004D59A2">
      <w:pPr>
        <w:pStyle w:val="10"/>
        <w:keepNext/>
        <w:keepLines/>
        <w:shd w:val="clear" w:color="auto" w:fill="auto"/>
        <w:spacing w:after="307" w:line="260" w:lineRule="exact"/>
        <w:ind w:firstLine="780"/>
        <w:jc w:val="both"/>
      </w:pPr>
      <w:bookmarkStart w:id="1" w:name="bookmark2"/>
      <w:r>
        <w:t>РЕШИЛ:</w:t>
      </w:r>
      <w:bookmarkEnd w:id="1"/>
    </w:p>
    <w:p w:rsidR="00602AF8" w:rsidRDefault="004D59A2" w:rsidP="00915529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317" w:lineRule="exact"/>
        <w:jc w:val="both"/>
      </w:pPr>
      <w:r>
        <w:t xml:space="preserve">Реализовать на территории </w:t>
      </w:r>
      <w:proofErr w:type="spellStart"/>
      <w:r>
        <w:t>с</w:t>
      </w:r>
      <w:proofErr w:type="gramStart"/>
      <w:r>
        <w:t>.И</w:t>
      </w:r>
      <w:proofErr w:type="gramEnd"/>
      <w:r>
        <w:t>здешково</w:t>
      </w:r>
      <w:proofErr w:type="spellEnd"/>
      <w:r>
        <w:t xml:space="preserve"> Издешковского сельского поселения Сафоновского района Смоленской области общественный социально значимый проект «Организация уличного освещения в </w:t>
      </w:r>
      <w:proofErr w:type="spellStart"/>
      <w:r>
        <w:t>с.Издешково</w:t>
      </w:r>
      <w:proofErr w:type="spellEnd"/>
      <w:r>
        <w:t xml:space="preserve"> Издешковского сельского поселения Сафоновского района Смоленской области».</w:t>
      </w:r>
    </w:p>
    <w:p w:rsidR="00602AF8" w:rsidRDefault="004D59A2" w:rsidP="0091552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7" w:lineRule="exact"/>
        <w:jc w:val="both"/>
      </w:pPr>
      <w:r>
        <w:t>Рекомендовать Администрации Издешковского сельского поселения Сафоновского района Смоленской области подготовить необходимые документы для реализации данного проекта.</w:t>
      </w:r>
    </w:p>
    <w:p w:rsidR="00602AF8" w:rsidRDefault="004D59A2" w:rsidP="0091552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596" w:line="317" w:lineRule="exact"/>
        <w:jc w:val="both"/>
      </w:pPr>
      <w:r>
        <w:t xml:space="preserve">Настоящее решение опубликовать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4D59A2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izdeshkovo</w:t>
        </w:r>
        <w:proofErr w:type="spellEnd"/>
        <w:r w:rsidRPr="004D59A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admm</w:t>
        </w:r>
        <w:proofErr w:type="spellEnd"/>
        <w:r w:rsidRPr="004D59A2">
          <w:rPr>
            <w:rStyle w:val="a3"/>
            <w:lang w:eastAsia="en-US" w:bidi="en-US"/>
          </w:rPr>
          <w:t xml:space="preserve">- </w:t>
        </w:r>
        <w:proofErr w:type="spellStart"/>
        <w:r>
          <w:rPr>
            <w:rStyle w:val="a3"/>
            <w:lang w:val="en-US" w:eastAsia="en-US" w:bidi="en-US"/>
          </w:rPr>
          <w:t>safonovo</w:t>
        </w:r>
        <w:proofErr w:type="spellEnd"/>
        <w:r w:rsidRPr="004D59A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4D59A2">
          <w:rPr>
            <w:rStyle w:val="a3"/>
            <w:lang w:eastAsia="en-US" w:bidi="en-US"/>
          </w:rPr>
          <w:t>/</w:t>
        </w:r>
      </w:hyperlink>
      <w:r w:rsidRPr="004D59A2">
        <w:rPr>
          <w:lang w:eastAsia="en-US" w:bidi="en-US"/>
        </w:rPr>
        <w:t>.</w:t>
      </w:r>
    </w:p>
    <w:p w:rsidR="00602AF8" w:rsidRDefault="009E16F4" w:rsidP="00915529">
      <w:pPr>
        <w:pStyle w:val="20"/>
        <w:shd w:val="clear" w:color="auto" w:fill="auto"/>
        <w:spacing w:before="0" w:after="0" w:line="322" w:lineRule="exact"/>
        <w:ind w:right="4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3.35pt;margin-top:29.95pt;width:81.35pt;height:16.1pt;z-index:-125829375;mso-wrap-distance-left:5pt;mso-wrap-distance-top:26.1pt;mso-wrap-distance-right:5pt;mso-position-horizontal-relative:margin" filled="f" stroked="f">
            <v:textbox style="mso-fit-shape-to-text:t" inset="0,0,0,0">
              <w:txbxContent>
                <w:p w:rsidR="00602AF8" w:rsidRDefault="004D59A2">
                  <w:pPr>
                    <w:pStyle w:val="30"/>
                    <w:shd w:val="clear" w:color="auto" w:fill="auto"/>
                    <w:spacing w:after="0" w:line="260" w:lineRule="exact"/>
                  </w:pPr>
                  <w:r>
                    <w:rPr>
                      <w:rStyle w:val="3Exact"/>
                      <w:b/>
                      <w:bCs/>
                    </w:rPr>
                    <w:t>О.В.Климова</w:t>
                  </w:r>
                </w:p>
              </w:txbxContent>
            </v:textbox>
            <w10:wrap type="square" side="left" anchorx="margin"/>
          </v:shape>
        </w:pict>
      </w:r>
      <w:r w:rsidR="004D59A2">
        <w:t>Глава муниципального образо</w:t>
      </w:r>
      <w:r w:rsidR="00915529">
        <w:t>вания</w:t>
      </w:r>
      <w:r w:rsidR="00915529">
        <w:br/>
        <w:t>Издешковского сельского поселения</w:t>
      </w:r>
      <w:r w:rsidR="004D59A2">
        <w:br/>
        <w:t>Сафоновского района Смоленск</w:t>
      </w:r>
      <w:r w:rsidR="00915529">
        <w:t>ой области</w:t>
      </w:r>
    </w:p>
    <w:sectPr w:rsidR="00602AF8" w:rsidSect="00915529">
      <w:type w:val="continuous"/>
      <w:pgSz w:w="11900" w:h="16840"/>
      <w:pgMar w:top="85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F8" w:rsidRDefault="00602AF8" w:rsidP="00602AF8">
      <w:r>
        <w:separator/>
      </w:r>
    </w:p>
  </w:endnote>
  <w:endnote w:type="continuationSeparator" w:id="1">
    <w:p w:rsidR="00602AF8" w:rsidRDefault="00602AF8" w:rsidP="0060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F8" w:rsidRDefault="00602AF8"/>
  </w:footnote>
  <w:footnote w:type="continuationSeparator" w:id="1">
    <w:p w:rsidR="00602AF8" w:rsidRDefault="00602A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5F0C"/>
    <w:multiLevelType w:val="multilevel"/>
    <w:tmpl w:val="98569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02AF8"/>
    <w:rsid w:val="004D59A2"/>
    <w:rsid w:val="00602AF8"/>
    <w:rsid w:val="00915529"/>
    <w:rsid w:val="009E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A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AF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602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02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02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02A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02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02A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602AF8"/>
    <w:rPr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0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602AF8"/>
    <w:pPr>
      <w:shd w:val="clear" w:color="auto" w:fill="FFFFFF"/>
      <w:spacing w:after="6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02AF8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02AF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02AF8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eshkovo.admm-safo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3</cp:revision>
  <dcterms:created xsi:type="dcterms:W3CDTF">2021-02-26T11:38:00Z</dcterms:created>
  <dcterms:modified xsi:type="dcterms:W3CDTF">2021-02-26T12:13:00Z</dcterms:modified>
</cp:coreProperties>
</file>