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BF" w:rsidRPr="004B69BF" w:rsidRDefault="004B69BF" w:rsidP="004B69BF">
      <w:pPr>
        <w:tabs>
          <w:tab w:val="left" w:pos="4470"/>
        </w:tabs>
      </w:pPr>
    </w:p>
    <w:p w:rsidR="004B69BF" w:rsidRDefault="004B69BF" w:rsidP="004B69BF">
      <w:pPr>
        <w:rPr>
          <w:b/>
          <w:sz w:val="28"/>
          <w:szCs w:val="28"/>
        </w:rPr>
      </w:pPr>
      <w:r>
        <w:t xml:space="preserve">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140970</wp:posOffset>
            </wp:positionV>
            <wp:extent cx="685800" cy="800100"/>
            <wp:effectExtent l="19050" t="0" r="0" b="0"/>
            <wp:wrapSquare wrapText="right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9BF" w:rsidRDefault="004B69BF" w:rsidP="004B69BF">
      <w:pPr>
        <w:jc w:val="center"/>
        <w:rPr>
          <w:b/>
          <w:sz w:val="28"/>
          <w:szCs w:val="28"/>
        </w:rPr>
      </w:pPr>
    </w:p>
    <w:p w:rsidR="004B69BF" w:rsidRDefault="004B69BF" w:rsidP="004B69BF">
      <w:pPr>
        <w:jc w:val="center"/>
        <w:rPr>
          <w:b/>
          <w:sz w:val="28"/>
          <w:szCs w:val="28"/>
        </w:rPr>
      </w:pPr>
    </w:p>
    <w:p w:rsidR="004B69BF" w:rsidRDefault="004B69BF" w:rsidP="004B69BF">
      <w:pPr>
        <w:jc w:val="center"/>
        <w:rPr>
          <w:b/>
          <w:sz w:val="28"/>
          <w:szCs w:val="28"/>
        </w:rPr>
      </w:pPr>
    </w:p>
    <w:p w:rsidR="004B69BF" w:rsidRDefault="004B69BF" w:rsidP="004B69BF">
      <w:pPr>
        <w:jc w:val="both"/>
        <w:rPr>
          <w:b/>
          <w:sz w:val="28"/>
          <w:szCs w:val="28"/>
        </w:rPr>
      </w:pPr>
    </w:p>
    <w:p w:rsidR="004B69BF" w:rsidRDefault="004B69BF" w:rsidP="004B69BF">
      <w:pPr>
        <w:jc w:val="center"/>
        <w:rPr>
          <w:b/>
          <w:sz w:val="28"/>
          <w:szCs w:val="28"/>
        </w:rPr>
      </w:pPr>
    </w:p>
    <w:p w:rsidR="004B69BF" w:rsidRPr="002B41FA" w:rsidRDefault="004B69BF" w:rsidP="004B69BF">
      <w:pPr>
        <w:jc w:val="center"/>
        <w:rPr>
          <w:b/>
          <w:sz w:val="28"/>
          <w:szCs w:val="28"/>
        </w:rPr>
      </w:pPr>
      <w:r w:rsidRPr="002B41FA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 ИЗДЕШКОВСКОГО</w:t>
      </w:r>
      <w:r w:rsidRPr="002B41FA">
        <w:rPr>
          <w:b/>
          <w:sz w:val="28"/>
          <w:szCs w:val="28"/>
        </w:rPr>
        <w:t xml:space="preserve">  СЕЛЬСКОГО ПОСЕЛЕНИЯ</w:t>
      </w:r>
    </w:p>
    <w:p w:rsidR="004B69BF" w:rsidRPr="002B41FA" w:rsidRDefault="004B69BF" w:rsidP="004B69BF">
      <w:pPr>
        <w:jc w:val="center"/>
        <w:rPr>
          <w:sz w:val="28"/>
          <w:szCs w:val="28"/>
        </w:rPr>
      </w:pPr>
      <w:r w:rsidRPr="002B41FA">
        <w:rPr>
          <w:b/>
          <w:sz w:val="28"/>
          <w:szCs w:val="28"/>
        </w:rPr>
        <w:t>САФОНОВСКОГО РАЙОНА СМОЛЕНСКОЙ  ОБЛАСТИ</w:t>
      </w:r>
    </w:p>
    <w:p w:rsidR="004B69BF" w:rsidRPr="004B69BF" w:rsidRDefault="004B69BF" w:rsidP="004B69BF">
      <w:pPr>
        <w:pStyle w:val="1"/>
        <w:jc w:val="center"/>
        <w:rPr>
          <w:color w:val="auto"/>
          <w:spacing w:val="60"/>
        </w:rPr>
      </w:pPr>
      <w:r w:rsidRPr="004B69BF">
        <w:rPr>
          <w:color w:val="auto"/>
          <w:spacing w:val="60"/>
        </w:rPr>
        <w:t>РЕШЕНИЕ</w:t>
      </w:r>
    </w:p>
    <w:p w:rsidR="004B69BF" w:rsidRPr="004B69BF" w:rsidRDefault="004B69BF" w:rsidP="004B69BF"/>
    <w:p w:rsidR="004B69BF" w:rsidRPr="002B41FA" w:rsidRDefault="004B69BF" w:rsidP="004B69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75A06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апреля 2012 года</w:t>
      </w:r>
      <w:r w:rsidRPr="002B41F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6/1</w:t>
      </w:r>
    </w:p>
    <w:p w:rsidR="004B69BF" w:rsidRPr="002B41FA" w:rsidRDefault="004B69BF" w:rsidP="004B69BF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Об утверждении П</w:t>
      </w:r>
      <w:r w:rsidRPr="002B41FA">
        <w:rPr>
          <w:color w:val="1E1E1E"/>
          <w:sz w:val="28"/>
          <w:szCs w:val="28"/>
        </w:rPr>
        <w:t xml:space="preserve">равил благоустройства </w:t>
      </w:r>
    </w:p>
    <w:p w:rsidR="004B69BF" w:rsidRPr="002B41FA" w:rsidRDefault="004B69BF" w:rsidP="004B69BF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территории </w:t>
      </w:r>
      <w:proofErr w:type="spellStart"/>
      <w:r>
        <w:rPr>
          <w:color w:val="1E1E1E"/>
          <w:sz w:val="28"/>
          <w:szCs w:val="28"/>
        </w:rPr>
        <w:t>Издешков</w:t>
      </w:r>
      <w:r w:rsidRPr="002B41FA">
        <w:rPr>
          <w:color w:val="1E1E1E"/>
          <w:sz w:val="28"/>
          <w:szCs w:val="28"/>
        </w:rPr>
        <w:t>ского</w:t>
      </w:r>
      <w:proofErr w:type="spellEnd"/>
      <w:r w:rsidRPr="002B41FA">
        <w:rPr>
          <w:color w:val="1E1E1E"/>
          <w:sz w:val="28"/>
          <w:szCs w:val="28"/>
        </w:rPr>
        <w:t xml:space="preserve"> </w:t>
      </w:r>
      <w:proofErr w:type="gramStart"/>
      <w:r w:rsidRPr="002B41FA">
        <w:rPr>
          <w:color w:val="1E1E1E"/>
          <w:sz w:val="28"/>
          <w:szCs w:val="28"/>
        </w:rPr>
        <w:t>сельского</w:t>
      </w:r>
      <w:proofErr w:type="gramEnd"/>
      <w:r w:rsidRPr="002B41FA">
        <w:rPr>
          <w:color w:val="1E1E1E"/>
          <w:sz w:val="28"/>
          <w:szCs w:val="28"/>
        </w:rPr>
        <w:t xml:space="preserve"> </w:t>
      </w:r>
    </w:p>
    <w:p w:rsidR="004B69BF" w:rsidRPr="002B41FA" w:rsidRDefault="004B69BF" w:rsidP="004B69BF">
      <w:pPr>
        <w:jc w:val="both"/>
        <w:rPr>
          <w:color w:val="1E1E1E"/>
          <w:sz w:val="28"/>
          <w:szCs w:val="28"/>
        </w:rPr>
      </w:pPr>
      <w:r w:rsidRPr="002B41FA">
        <w:rPr>
          <w:color w:val="1E1E1E"/>
          <w:sz w:val="28"/>
          <w:szCs w:val="28"/>
        </w:rPr>
        <w:t xml:space="preserve">поселения </w:t>
      </w:r>
      <w:proofErr w:type="spellStart"/>
      <w:r w:rsidRPr="002B41FA">
        <w:rPr>
          <w:color w:val="1E1E1E"/>
          <w:sz w:val="28"/>
          <w:szCs w:val="28"/>
        </w:rPr>
        <w:t>Сафоновского</w:t>
      </w:r>
      <w:proofErr w:type="spellEnd"/>
      <w:r w:rsidRPr="002B41FA">
        <w:rPr>
          <w:color w:val="1E1E1E"/>
          <w:sz w:val="28"/>
          <w:szCs w:val="28"/>
        </w:rPr>
        <w:t xml:space="preserve"> района</w:t>
      </w:r>
    </w:p>
    <w:p w:rsidR="004B69BF" w:rsidRPr="002B41FA" w:rsidRDefault="004B69BF" w:rsidP="004B69BF">
      <w:pPr>
        <w:jc w:val="both"/>
        <w:rPr>
          <w:sz w:val="28"/>
          <w:szCs w:val="28"/>
        </w:rPr>
      </w:pPr>
      <w:r w:rsidRPr="002B41FA">
        <w:rPr>
          <w:color w:val="1E1E1E"/>
          <w:sz w:val="28"/>
          <w:szCs w:val="28"/>
        </w:rPr>
        <w:t>Смоленской области</w:t>
      </w:r>
      <w:r w:rsidRPr="002B41FA">
        <w:rPr>
          <w:sz w:val="28"/>
          <w:szCs w:val="28"/>
        </w:rPr>
        <w:t xml:space="preserve">    </w:t>
      </w:r>
    </w:p>
    <w:p w:rsidR="004B69BF" w:rsidRDefault="004B69BF" w:rsidP="004B69BF">
      <w:pPr>
        <w:jc w:val="both"/>
        <w:rPr>
          <w:sz w:val="28"/>
          <w:szCs w:val="28"/>
        </w:rPr>
      </w:pPr>
    </w:p>
    <w:p w:rsidR="004B69BF" w:rsidRPr="002B41FA" w:rsidRDefault="004B69BF" w:rsidP="004B69BF">
      <w:pPr>
        <w:jc w:val="both"/>
        <w:rPr>
          <w:sz w:val="28"/>
          <w:szCs w:val="28"/>
        </w:rPr>
      </w:pPr>
    </w:p>
    <w:p w:rsidR="004B69BF" w:rsidRDefault="004B69BF" w:rsidP="004B69BF">
      <w:pPr>
        <w:jc w:val="both"/>
        <w:rPr>
          <w:sz w:val="28"/>
          <w:szCs w:val="28"/>
        </w:rPr>
      </w:pPr>
      <w:r w:rsidRPr="002B41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целях благоустройства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в соответствии с </w:t>
      </w:r>
      <w:r w:rsidRPr="002B41FA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</w:t>
      </w:r>
      <w:r w:rsidRPr="002B41FA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131-ФЗ «</w:t>
      </w:r>
      <w:r w:rsidRPr="002B41F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B41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Издешков</w:t>
      </w:r>
      <w:r w:rsidRPr="002B41FA">
        <w:rPr>
          <w:sz w:val="28"/>
          <w:szCs w:val="28"/>
        </w:rPr>
        <w:t>ского</w:t>
      </w:r>
      <w:proofErr w:type="spellEnd"/>
      <w:r w:rsidRPr="002B41FA">
        <w:rPr>
          <w:sz w:val="28"/>
          <w:szCs w:val="28"/>
        </w:rPr>
        <w:t xml:space="preserve"> сельского поселения </w:t>
      </w:r>
      <w:proofErr w:type="spellStart"/>
      <w:r w:rsidRPr="002B41FA">
        <w:rPr>
          <w:sz w:val="28"/>
          <w:szCs w:val="28"/>
        </w:rPr>
        <w:t>Сафоновского</w:t>
      </w:r>
      <w:proofErr w:type="spellEnd"/>
      <w:r w:rsidRPr="002B41FA">
        <w:rPr>
          <w:sz w:val="28"/>
          <w:szCs w:val="28"/>
        </w:rPr>
        <w:t xml:space="preserve"> района Смоленской области, </w:t>
      </w:r>
    </w:p>
    <w:p w:rsidR="004B69BF" w:rsidRDefault="004B69BF" w:rsidP="004B69BF">
      <w:pPr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41FA">
        <w:rPr>
          <w:sz w:val="28"/>
          <w:szCs w:val="28"/>
        </w:rPr>
        <w:t xml:space="preserve">Совет депутатов </w:t>
      </w:r>
      <w:proofErr w:type="spellStart"/>
      <w:r>
        <w:rPr>
          <w:color w:val="1E1E1E"/>
          <w:sz w:val="28"/>
          <w:szCs w:val="28"/>
        </w:rPr>
        <w:t>Издешковского</w:t>
      </w:r>
      <w:proofErr w:type="spellEnd"/>
      <w:r w:rsidRPr="002B41FA">
        <w:rPr>
          <w:color w:val="1E1E1E"/>
          <w:sz w:val="28"/>
          <w:szCs w:val="28"/>
        </w:rPr>
        <w:t xml:space="preserve"> сельского поселения </w:t>
      </w:r>
      <w:proofErr w:type="spellStart"/>
      <w:r w:rsidRPr="002B41FA">
        <w:rPr>
          <w:color w:val="1E1E1E"/>
          <w:sz w:val="28"/>
          <w:szCs w:val="28"/>
        </w:rPr>
        <w:t>Сафоновского</w:t>
      </w:r>
      <w:proofErr w:type="spellEnd"/>
      <w:r w:rsidRPr="002B41FA">
        <w:rPr>
          <w:color w:val="1E1E1E"/>
          <w:sz w:val="28"/>
          <w:szCs w:val="28"/>
        </w:rPr>
        <w:t xml:space="preserve"> района Смоленской области</w:t>
      </w:r>
    </w:p>
    <w:p w:rsidR="004B69BF" w:rsidRPr="002B41FA" w:rsidRDefault="004B69BF" w:rsidP="004B69BF">
      <w:pPr>
        <w:jc w:val="both"/>
        <w:rPr>
          <w:color w:val="1E1E1E"/>
          <w:sz w:val="28"/>
          <w:szCs w:val="28"/>
        </w:rPr>
      </w:pPr>
    </w:p>
    <w:p w:rsidR="004B69BF" w:rsidRPr="002B41FA" w:rsidRDefault="004B69BF" w:rsidP="004B69BF">
      <w:pPr>
        <w:jc w:val="both"/>
        <w:rPr>
          <w:b/>
          <w:sz w:val="28"/>
          <w:szCs w:val="28"/>
        </w:rPr>
      </w:pPr>
      <w:r w:rsidRPr="002B41FA">
        <w:rPr>
          <w:b/>
          <w:sz w:val="28"/>
          <w:szCs w:val="28"/>
        </w:rPr>
        <w:t>РЕШИЛ:</w:t>
      </w:r>
    </w:p>
    <w:p w:rsidR="004B69BF" w:rsidRPr="002B41FA" w:rsidRDefault="004B69BF" w:rsidP="004B69BF">
      <w:pPr>
        <w:jc w:val="both"/>
        <w:rPr>
          <w:color w:val="1E1E1E"/>
          <w:sz w:val="28"/>
          <w:szCs w:val="28"/>
        </w:rPr>
      </w:pPr>
    </w:p>
    <w:p w:rsidR="004B69BF" w:rsidRPr="002B41FA" w:rsidRDefault="004B69BF" w:rsidP="004B6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41FA">
        <w:rPr>
          <w:sz w:val="28"/>
          <w:szCs w:val="28"/>
        </w:rPr>
        <w:t>1. Утвердить Правила благоуст</w:t>
      </w:r>
      <w:r>
        <w:rPr>
          <w:sz w:val="28"/>
          <w:szCs w:val="28"/>
        </w:rPr>
        <w:t xml:space="preserve">ройства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2B41FA">
        <w:rPr>
          <w:sz w:val="28"/>
          <w:szCs w:val="28"/>
        </w:rPr>
        <w:t xml:space="preserve"> сельского поселения </w:t>
      </w:r>
      <w:proofErr w:type="spellStart"/>
      <w:r w:rsidRPr="002B41FA">
        <w:rPr>
          <w:sz w:val="28"/>
          <w:szCs w:val="28"/>
        </w:rPr>
        <w:t>Сафоновского</w:t>
      </w:r>
      <w:proofErr w:type="spellEnd"/>
      <w:r w:rsidRPr="002B41FA">
        <w:rPr>
          <w:sz w:val="28"/>
          <w:szCs w:val="28"/>
        </w:rPr>
        <w:t xml:space="preserve"> района Смоленской области согласно приложению</w:t>
      </w:r>
      <w:r>
        <w:rPr>
          <w:sz w:val="28"/>
          <w:szCs w:val="28"/>
        </w:rPr>
        <w:t xml:space="preserve"> № 1</w:t>
      </w:r>
      <w:r w:rsidRPr="002B41FA">
        <w:rPr>
          <w:sz w:val="28"/>
          <w:szCs w:val="28"/>
        </w:rPr>
        <w:t>.</w:t>
      </w:r>
    </w:p>
    <w:p w:rsidR="004B69BF" w:rsidRPr="002B41FA" w:rsidRDefault="004B69BF" w:rsidP="004B69BF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  <w:r w:rsidRPr="002B41FA">
        <w:rPr>
          <w:color w:val="1E1E1E"/>
          <w:sz w:val="28"/>
          <w:szCs w:val="28"/>
        </w:rPr>
        <w:t xml:space="preserve">2. Решение вступает в силу </w:t>
      </w:r>
      <w:r>
        <w:rPr>
          <w:color w:val="1E1E1E"/>
          <w:sz w:val="28"/>
          <w:szCs w:val="28"/>
        </w:rPr>
        <w:t>с момента его подписания и обнародования, путем вывешивания на информационном стенде.</w:t>
      </w:r>
    </w:p>
    <w:p w:rsidR="004B69BF" w:rsidRPr="002B41FA" w:rsidRDefault="004B69BF" w:rsidP="004B69BF">
      <w:pPr>
        <w:jc w:val="both"/>
        <w:rPr>
          <w:sz w:val="28"/>
          <w:szCs w:val="28"/>
        </w:rPr>
      </w:pPr>
    </w:p>
    <w:p w:rsidR="004B69BF" w:rsidRPr="002B41FA" w:rsidRDefault="004B69BF" w:rsidP="004B69BF">
      <w:pPr>
        <w:jc w:val="both"/>
        <w:rPr>
          <w:sz w:val="28"/>
          <w:szCs w:val="28"/>
        </w:rPr>
      </w:pPr>
    </w:p>
    <w:p w:rsidR="004B69BF" w:rsidRPr="002B41FA" w:rsidRDefault="004B69BF" w:rsidP="004B69BF">
      <w:pPr>
        <w:jc w:val="both"/>
        <w:rPr>
          <w:sz w:val="28"/>
          <w:szCs w:val="28"/>
        </w:rPr>
      </w:pPr>
      <w:r w:rsidRPr="002B41FA">
        <w:rPr>
          <w:sz w:val="28"/>
          <w:szCs w:val="28"/>
        </w:rPr>
        <w:t>Глава муниципального образования</w:t>
      </w:r>
    </w:p>
    <w:p w:rsidR="004B69BF" w:rsidRPr="002B41FA" w:rsidRDefault="004B69BF" w:rsidP="004B69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</w:t>
      </w:r>
      <w:r w:rsidRPr="002B41FA">
        <w:rPr>
          <w:sz w:val="28"/>
          <w:szCs w:val="28"/>
        </w:rPr>
        <w:t>ского</w:t>
      </w:r>
      <w:proofErr w:type="spellEnd"/>
      <w:r w:rsidRPr="002B41FA">
        <w:rPr>
          <w:sz w:val="28"/>
          <w:szCs w:val="28"/>
        </w:rPr>
        <w:t xml:space="preserve">  сельского поселения</w:t>
      </w:r>
    </w:p>
    <w:p w:rsidR="004B69BF" w:rsidRPr="002B41FA" w:rsidRDefault="004B69BF" w:rsidP="004B69BF">
      <w:pPr>
        <w:jc w:val="both"/>
        <w:rPr>
          <w:sz w:val="28"/>
          <w:szCs w:val="28"/>
        </w:rPr>
      </w:pPr>
      <w:proofErr w:type="spellStart"/>
      <w:r w:rsidRPr="002B41FA">
        <w:rPr>
          <w:sz w:val="28"/>
          <w:szCs w:val="28"/>
        </w:rPr>
        <w:t>Сафоновского</w:t>
      </w:r>
      <w:proofErr w:type="spellEnd"/>
      <w:r w:rsidRPr="002B41FA">
        <w:rPr>
          <w:sz w:val="28"/>
          <w:szCs w:val="28"/>
        </w:rPr>
        <w:t xml:space="preserve"> района Смоленской области                    </w:t>
      </w:r>
      <w:r>
        <w:rPr>
          <w:sz w:val="28"/>
          <w:szCs w:val="28"/>
        </w:rPr>
        <w:t xml:space="preserve">                         А.И. Шпаков</w:t>
      </w:r>
      <w:r w:rsidRPr="002B41FA">
        <w:rPr>
          <w:sz w:val="28"/>
          <w:szCs w:val="28"/>
        </w:rPr>
        <w:t xml:space="preserve">                        </w:t>
      </w:r>
    </w:p>
    <w:p w:rsidR="004B69BF" w:rsidRPr="002B41FA" w:rsidRDefault="004B69BF" w:rsidP="004B69BF">
      <w:pPr>
        <w:jc w:val="both"/>
        <w:rPr>
          <w:sz w:val="28"/>
          <w:szCs w:val="28"/>
        </w:rPr>
      </w:pPr>
    </w:p>
    <w:p w:rsidR="004B69BF" w:rsidRPr="002B41FA" w:rsidRDefault="004B69BF" w:rsidP="004B69BF">
      <w:pPr>
        <w:ind w:left="360"/>
        <w:jc w:val="both"/>
        <w:rPr>
          <w:sz w:val="28"/>
          <w:szCs w:val="28"/>
        </w:rPr>
      </w:pPr>
    </w:p>
    <w:p w:rsidR="004B69BF" w:rsidRPr="002B41FA" w:rsidRDefault="004B69BF" w:rsidP="004B69BF">
      <w:pPr>
        <w:ind w:left="360"/>
        <w:jc w:val="both"/>
        <w:rPr>
          <w:sz w:val="28"/>
          <w:szCs w:val="28"/>
        </w:rPr>
      </w:pPr>
    </w:p>
    <w:p w:rsidR="004B69BF" w:rsidRPr="002B41FA" w:rsidRDefault="004B69BF" w:rsidP="004B69BF">
      <w:pPr>
        <w:ind w:left="360"/>
        <w:jc w:val="both"/>
        <w:rPr>
          <w:sz w:val="28"/>
          <w:szCs w:val="28"/>
        </w:rPr>
      </w:pPr>
    </w:p>
    <w:p w:rsidR="004B69BF" w:rsidRPr="002B41FA" w:rsidRDefault="004B69BF" w:rsidP="004B69BF">
      <w:pPr>
        <w:pStyle w:val="a3"/>
        <w:spacing w:before="0" w:beforeAutospacing="0" w:after="0" w:line="288" w:lineRule="atLeast"/>
        <w:ind w:firstLine="169"/>
        <w:jc w:val="both"/>
        <w:rPr>
          <w:color w:val="1E1E1E"/>
          <w:sz w:val="28"/>
          <w:szCs w:val="28"/>
        </w:rPr>
      </w:pPr>
    </w:p>
    <w:p w:rsidR="004B69BF" w:rsidRDefault="004B69BF" w:rsidP="004B69BF">
      <w:pPr>
        <w:pStyle w:val="a3"/>
        <w:spacing w:before="0" w:beforeAutospacing="0" w:after="0"/>
        <w:jc w:val="both"/>
        <w:rPr>
          <w:color w:val="1E1E1E"/>
          <w:sz w:val="28"/>
          <w:szCs w:val="28"/>
        </w:rPr>
      </w:pPr>
    </w:p>
    <w:p w:rsidR="004B69BF" w:rsidRPr="002B41FA" w:rsidRDefault="004B69BF" w:rsidP="004B69BF">
      <w:pPr>
        <w:pStyle w:val="a3"/>
        <w:spacing w:before="0" w:beforeAutospacing="0" w:after="0"/>
        <w:jc w:val="both"/>
        <w:rPr>
          <w:color w:val="1E1E1E"/>
          <w:sz w:val="28"/>
          <w:szCs w:val="28"/>
        </w:rPr>
      </w:pP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6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                                                                </w:t>
      </w:r>
      <w:r w:rsidRPr="002B41FA">
        <w:rPr>
          <w:color w:val="1E1E1E"/>
          <w:sz w:val="28"/>
          <w:szCs w:val="28"/>
        </w:rPr>
        <w:t>Приложение</w:t>
      </w:r>
      <w:r>
        <w:rPr>
          <w:color w:val="1E1E1E"/>
          <w:sz w:val="28"/>
          <w:szCs w:val="28"/>
        </w:rPr>
        <w:t xml:space="preserve"> № 1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6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</w:t>
      </w:r>
      <w:r w:rsidRPr="002B41FA">
        <w:rPr>
          <w:color w:val="1E1E1E"/>
          <w:sz w:val="28"/>
          <w:szCs w:val="28"/>
        </w:rPr>
        <w:t>к решению Совета депутатов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jc w:val="both"/>
        <w:rPr>
          <w:color w:val="1E1E1E"/>
          <w:sz w:val="28"/>
          <w:szCs w:val="28"/>
        </w:rPr>
      </w:pPr>
      <w:r w:rsidRPr="002B41FA">
        <w:rPr>
          <w:color w:val="1E1E1E"/>
          <w:sz w:val="28"/>
          <w:szCs w:val="28"/>
        </w:rPr>
        <w:t xml:space="preserve">                                                       </w:t>
      </w:r>
      <w:r>
        <w:rPr>
          <w:color w:val="1E1E1E"/>
          <w:sz w:val="28"/>
          <w:szCs w:val="28"/>
        </w:rPr>
        <w:t xml:space="preserve">                     </w:t>
      </w:r>
      <w:proofErr w:type="spellStart"/>
      <w:r>
        <w:rPr>
          <w:color w:val="1E1E1E"/>
          <w:sz w:val="28"/>
          <w:szCs w:val="28"/>
        </w:rPr>
        <w:t>Издешков</w:t>
      </w:r>
      <w:r w:rsidRPr="002B41FA">
        <w:rPr>
          <w:color w:val="1E1E1E"/>
          <w:sz w:val="28"/>
          <w:szCs w:val="28"/>
        </w:rPr>
        <w:t>ского</w:t>
      </w:r>
      <w:proofErr w:type="spellEnd"/>
      <w:r>
        <w:rPr>
          <w:color w:val="1E1E1E"/>
          <w:sz w:val="28"/>
          <w:szCs w:val="28"/>
        </w:rPr>
        <w:t xml:space="preserve"> с</w:t>
      </w:r>
      <w:r w:rsidRPr="002B41FA">
        <w:rPr>
          <w:color w:val="1E1E1E"/>
          <w:sz w:val="28"/>
          <w:szCs w:val="28"/>
        </w:rPr>
        <w:t>ельского</w:t>
      </w:r>
      <w:r>
        <w:rPr>
          <w:color w:val="1E1E1E"/>
          <w:sz w:val="28"/>
          <w:szCs w:val="28"/>
        </w:rPr>
        <w:t xml:space="preserve"> </w:t>
      </w:r>
      <w:r w:rsidRPr="002B41FA">
        <w:rPr>
          <w:color w:val="1E1E1E"/>
          <w:sz w:val="28"/>
          <w:szCs w:val="28"/>
        </w:rPr>
        <w:t>поселения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6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</w:t>
      </w:r>
      <w:proofErr w:type="spellStart"/>
      <w:r w:rsidRPr="002B41FA">
        <w:rPr>
          <w:color w:val="1E1E1E"/>
          <w:sz w:val="28"/>
          <w:szCs w:val="28"/>
        </w:rPr>
        <w:t>Сафоновского</w:t>
      </w:r>
      <w:proofErr w:type="spellEnd"/>
      <w:r w:rsidRPr="002B41FA">
        <w:rPr>
          <w:color w:val="1E1E1E"/>
          <w:sz w:val="28"/>
          <w:szCs w:val="28"/>
        </w:rPr>
        <w:t xml:space="preserve"> района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6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</w:t>
      </w:r>
      <w:r w:rsidRPr="002B41FA">
        <w:rPr>
          <w:color w:val="1E1E1E"/>
          <w:sz w:val="28"/>
          <w:szCs w:val="28"/>
        </w:rPr>
        <w:t>Смоленской области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2B41FA">
        <w:rPr>
          <w:sz w:val="28"/>
          <w:szCs w:val="28"/>
        </w:rPr>
        <w:t xml:space="preserve">от </w:t>
      </w:r>
      <w:r w:rsidRPr="00D75A06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</w:t>
      </w:r>
      <w:r w:rsidRPr="00D75A06">
        <w:rPr>
          <w:sz w:val="28"/>
          <w:szCs w:val="28"/>
          <w:u w:val="single"/>
        </w:rPr>
        <w:t>а</w:t>
      </w:r>
      <w:r w:rsidRPr="004A5DF1">
        <w:rPr>
          <w:sz w:val="28"/>
          <w:szCs w:val="28"/>
          <w:u w:val="single"/>
        </w:rPr>
        <w:t xml:space="preserve">преля </w:t>
      </w:r>
      <w:smartTag w:uri="urn:schemas-microsoft-com:office:smarttags" w:element="metricconverter">
        <w:smartTagPr>
          <w:attr w:name="ProductID" w:val="2012 г"/>
        </w:smartTagPr>
        <w:r w:rsidRPr="004A5DF1">
          <w:rPr>
            <w:sz w:val="28"/>
            <w:szCs w:val="28"/>
            <w:u w:val="single"/>
          </w:rPr>
          <w:t>2012 г</w:t>
        </w:r>
      </w:smartTag>
      <w:r w:rsidRPr="004A5DF1">
        <w:rPr>
          <w:sz w:val="28"/>
          <w:szCs w:val="28"/>
          <w:u w:val="single"/>
        </w:rPr>
        <w:t>.</w:t>
      </w:r>
      <w:r w:rsidRPr="002B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6/1</w:t>
      </w:r>
      <w:r w:rsidRPr="002B41FA">
        <w:rPr>
          <w:sz w:val="28"/>
          <w:szCs w:val="28"/>
        </w:rPr>
        <w:t xml:space="preserve"> </w:t>
      </w:r>
    </w:p>
    <w:p w:rsidR="004B69BF" w:rsidRPr="002B41FA" w:rsidRDefault="004B69BF" w:rsidP="004B69BF">
      <w:pPr>
        <w:pStyle w:val="a3"/>
        <w:spacing w:before="0" w:beforeAutospacing="0" w:after="0" w:line="288" w:lineRule="atLeast"/>
        <w:jc w:val="both"/>
        <w:rPr>
          <w:sz w:val="28"/>
          <w:szCs w:val="28"/>
        </w:rPr>
      </w:pP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70"/>
        <w:jc w:val="center"/>
        <w:rPr>
          <w:b/>
          <w:color w:val="1E1E1E"/>
          <w:sz w:val="28"/>
          <w:szCs w:val="28"/>
        </w:rPr>
      </w:pPr>
      <w:r w:rsidRPr="002B41FA">
        <w:rPr>
          <w:b/>
          <w:color w:val="1E1E1E"/>
          <w:sz w:val="28"/>
          <w:szCs w:val="28"/>
        </w:rPr>
        <w:t>ПРАВИЛА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70"/>
        <w:jc w:val="center"/>
        <w:rPr>
          <w:b/>
          <w:color w:val="1E1E1E"/>
          <w:sz w:val="28"/>
          <w:szCs w:val="28"/>
        </w:rPr>
      </w:pPr>
      <w:r w:rsidRPr="002B41FA">
        <w:rPr>
          <w:b/>
          <w:color w:val="1E1E1E"/>
          <w:sz w:val="28"/>
          <w:szCs w:val="28"/>
        </w:rPr>
        <w:t>БЛАГОУСТРОЙСТВА ТЕРРИТОРИИ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70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ИЗДЕШКОВ</w:t>
      </w:r>
      <w:r w:rsidRPr="002B41FA">
        <w:rPr>
          <w:b/>
          <w:bCs/>
          <w:color w:val="1E1E1E"/>
          <w:sz w:val="28"/>
          <w:szCs w:val="28"/>
        </w:rPr>
        <w:t>СКОГО СЕЛЬСКОГО ПОСЕЛЕНИЯ</w:t>
      </w:r>
    </w:p>
    <w:p w:rsidR="004B69BF" w:rsidRPr="002B41FA" w:rsidRDefault="004B69BF" w:rsidP="004B69BF">
      <w:pPr>
        <w:pStyle w:val="a3"/>
        <w:tabs>
          <w:tab w:val="left" w:pos="840"/>
          <w:tab w:val="center" w:pos="4762"/>
        </w:tabs>
        <w:spacing w:before="0" w:beforeAutospacing="0" w:after="0" w:line="280" w:lineRule="atLeast"/>
        <w:ind w:firstLine="170"/>
        <w:jc w:val="center"/>
        <w:rPr>
          <w:b/>
          <w:bCs/>
          <w:color w:val="1E1E1E"/>
          <w:sz w:val="28"/>
          <w:szCs w:val="28"/>
        </w:rPr>
      </w:pPr>
      <w:r w:rsidRPr="002B41FA">
        <w:rPr>
          <w:b/>
          <w:bCs/>
          <w:color w:val="1E1E1E"/>
          <w:sz w:val="28"/>
          <w:szCs w:val="28"/>
        </w:rPr>
        <w:t>САФОНОВСКОГО РАЙОНА СМОЛЕНСКОЙ ОБЛАСТИ</w:t>
      </w:r>
    </w:p>
    <w:p w:rsidR="004B69BF" w:rsidRPr="002B41FA" w:rsidRDefault="004B69BF" w:rsidP="004B69BF">
      <w:pPr>
        <w:pStyle w:val="a3"/>
        <w:spacing w:before="0" w:beforeAutospacing="0" w:after="0" w:line="280" w:lineRule="atLeast"/>
        <w:ind w:firstLine="170"/>
        <w:jc w:val="both"/>
        <w:rPr>
          <w:color w:val="1E1E1E"/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center"/>
        <w:rPr>
          <w:b/>
          <w:bCs/>
          <w:sz w:val="28"/>
          <w:szCs w:val="28"/>
        </w:rPr>
      </w:pPr>
      <w:r w:rsidRPr="00D75A06">
        <w:rPr>
          <w:b/>
          <w:bCs/>
          <w:sz w:val="28"/>
          <w:szCs w:val="28"/>
        </w:rPr>
        <w:t>1. Общие положения</w:t>
      </w:r>
    </w:p>
    <w:p w:rsidR="004B69BF" w:rsidRPr="00D75A06" w:rsidRDefault="004B69BF" w:rsidP="004B69BF">
      <w:pPr>
        <w:pStyle w:val="a4"/>
        <w:spacing w:line="240" w:lineRule="auto"/>
        <w:ind w:firstLine="227"/>
        <w:jc w:val="center"/>
        <w:rPr>
          <w:sz w:val="28"/>
          <w:szCs w:val="28"/>
        </w:rPr>
      </w:pPr>
    </w:p>
    <w:p w:rsidR="004B69BF" w:rsidRPr="00D75A06" w:rsidRDefault="004B69BF" w:rsidP="004B69BF">
      <w:pPr>
        <w:pStyle w:val="a4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1.1. </w:t>
      </w:r>
      <w:proofErr w:type="gramStart"/>
      <w:r w:rsidRPr="00D75A06">
        <w:rPr>
          <w:color w:val="auto"/>
          <w:sz w:val="28"/>
          <w:szCs w:val="28"/>
        </w:rPr>
        <w:t>Настоящие Прав</w:t>
      </w:r>
      <w:r>
        <w:rPr>
          <w:color w:val="auto"/>
          <w:sz w:val="28"/>
          <w:szCs w:val="28"/>
        </w:rPr>
        <w:t xml:space="preserve">ила благоустройства территории </w:t>
      </w:r>
      <w:proofErr w:type="spellStart"/>
      <w:r>
        <w:rPr>
          <w:color w:val="auto"/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</w:t>
      </w:r>
      <w:r>
        <w:rPr>
          <w:color w:val="auto"/>
          <w:sz w:val="28"/>
          <w:szCs w:val="28"/>
        </w:rPr>
        <w:t>го</w:t>
      </w:r>
      <w:r w:rsidRPr="00D75A06">
        <w:rPr>
          <w:color w:val="auto"/>
          <w:sz w:val="28"/>
          <w:szCs w:val="28"/>
        </w:rPr>
        <w:t xml:space="preserve"> поселения </w:t>
      </w:r>
      <w:proofErr w:type="spellStart"/>
      <w:r>
        <w:rPr>
          <w:color w:val="auto"/>
          <w:sz w:val="28"/>
          <w:szCs w:val="28"/>
        </w:rPr>
        <w:t>Сафоновского</w:t>
      </w:r>
      <w:proofErr w:type="spellEnd"/>
      <w:r>
        <w:rPr>
          <w:color w:val="auto"/>
          <w:sz w:val="28"/>
          <w:szCs w:val="28"/>
        </w:rPr>
        <w:t xml:space="preserve"> района Смоленской области </w:t>
      </w:r>
      <w:r w:rsidRPr="00D75A06">
        <w:rPr>
          <w:color w:val="auto"/>
          <w:sz w:val="28"/>
          <w:szCs w:val="28"/>
        </w:rPr>
        <w:t xml:space="preserve">(далее – Правила) разработаны в соответствии с законодательством Российской Федерации, Смоленской области, Уставом </w:t>
      </w:r>
      <w:proofErr w:type="spellStart"/>
      <w:r>
        <w:rPr>
          <w:color w:val="auto"/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D75A06">
        <w:rPr>
          <w:color w:val="auto"/>
          <w:sz w:val="28"/>
          <w:szCs w:val="28"/>
        </w:rPr>
        <w:t>Сафоновского</w:t>
      </w:r>
      <w:proofErr w:type="spellEnd"/>
      <w:r w:rsidRPr="00D75A06">
        <w:rPr>
          <w:color w:val="auto"/>
          <w:sz w:val="28"/>
          <w:szCs w:val="28"/>
        </w:rPr>
        <w:t xml:space="preserve"> района Смоленской области и направлены на повышение уровня благоустройства, надлежащего содержания и уборки территории </w:t>
      </w:r>
      <w:proofErr w:type="spellStart"/>
      <w:r>
        <w:rPr>
          <w:color w:val="auto"/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D75A06">
        <w:rPr>
          <w:color w:val="auto"/>
          <w:sz w:val="28"/>
          <w:szCs w:val="28"/>
        </w:rPr>
        <w:t>Сафоновского</w:t>
      </w:r>
      <w:proofErr w:type="spellEnd"/>
      <w:r w:rsidRPr="00D75A06">
        <w:rPr>
          <w:color w:val="auto"/>
          <w:sz w:val="28"/>
          <w:szCs w:val="28"/>
        </w:rPr>
        <w:t xml:space="preserve"> района Смоленской области (далее – </w:t>
      </w:r>
      <w:proofErr w:type="spellStart"/>
      <w:r>
        <w:rPr>
          <w:color w:val="auto"/>
          <w:sz w:val="28"/>
          <w:szCs w:val="28"/>
        </w:rPr>
        <w:t>Издешковское</w:t>
      </w:r>
      <w:proofErr w:type="spellEnd"/>
      <w:r>
        <w:rPr>
          <w:color w:val="auto"/>
          <w:sz w:val="28"/>
          <w:szCs w:val="28"/>
        </w:rPr>
        <w:t xml:space="preserve"> сельское поселение), а также </w:t>
      </w:r>
      <w:r w:rsidRPr="00D75A06">
        <w:rPr>
          <w:color w:val="auto"/>
          <w:sz w:val="28"/>
          <w:szCs w:val="28"/>
        </w:rPr>
        <w:t>ответственности должностных лиц и жителей за</w:t>
      </w:r>
      <w:proofErr w:type="gramEnd"/>
      <w:r w:rsidRPr="00D75A06">
        <w:rPr>
          <w:color w:val="auto"/>
          <w:sz w:val="28"/>
          <w:szCs w:val="28"/>
        </w:rPr>
        <w:t xml:space="preserve"> их выполнением.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D75A06">
        <w:rPr>
          <w:color w:val="auto"/>
          <w:sz w:val="28"/>
          <w:szCs w:val="28"/>
        </w:rPr>
        <w:t xml:space="preserve">1.2. </w:t>
      </w:r>
      <w:proofErr w:type="gramStart"/>
      <w:r w:rsidRPr="00D75A06">
        <w:rPr>
          <w:color w:val="auto"/>
          <w:sz w:val="28"/>
          <w:szCs w:val="28"/>
        </w:rPr>
        <w:t xml:space="preserve">Правила устанавливают единые и обязательные к исполнению требования в сфере благоустройства, определяют порядок уборки и содержания территорий, включая внутренние производственные территории, для всех юридических и физических лиц, являющихся собственниками, пользователями или владельцами земель, застройщиками, собственниками, владельцами и арендаторами зданий, строений и сооружений, транспортных средств, расположенных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поселения, независимо от формы собственности, ведомственной принадлежности и гражданства.</w:t>
      </w:r>
      <w:proofErr w:type="gramEnd"/>
    </w:p>
    <w:p w:rsidR="004B69BF" w:rsidRPr="00D75A06" w:rsidRDefault="004B69BF" w:rsidP="004B69BF">
      <w:pPr>
        <w:pStyle w:val="a4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D75A06">
        <w:rPr>
          <w:color w:val="auto"/>
          <w:sz w:val="28"/>
          <w:szCs w:val="28"/>
        </w:rPr>
        <w:t xml:space="preserve">1.3.  Координацию деятельности служб в области внешнего благоустройства, озеленения, санитарной очистки, уборки территорий, обеспечения чистоты и порядка в </w:t>
      </w:r>
      <w:proofErr w:type="spellStart"/>
      <w:r>
        <w:rPr>
          <w:sz w:val="28"/>
          <w:szCs w:val="28"/>
        </w:rPr>
        <w:t>Издешковском</w:t>
      </w:r>
      <w:proofErr w:type="spellEnd"/>
      <w:r w:rsidRPr="00D75A06">
        <w:rPr>
          <w:sz w:val="28"/>
          <w:szCs w:val="28"/>
        </w:rPr>
        <w:t xml:space="preserve"> </w:t>
      </w:r>
      <w:r w:rsidRPr="00D75A06">
        <w:rPr>
          <w:color w:val="auto"/>
          <w:sz w:val="28"/>
          <w:szCs w:val="28"/>
        </w:rPr>
        <w:t xml:space="preserve">сельском поселении осуществляет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Pr="00D75A06">
        <w:rPr>
          <w:color w:val="auto"/>
          <w:sz w:val="28"/>
          <w:szCs w:val="28"/>
        </w:rPr>
        <w:t>Сафоновского</w:t>
      </w:r>
      <w:proofErr w:type="spellEnd"/>
      <w:r w:rsidRPr="00D75A06">
        <w:rPr>
          <w:color w:val="auto"/>
          <w:sz w:val="28"/>
          <w:szCs w:val="28"/>
        </w:rPr>
        <w:t xml:space="preserve"> района Смоленской области (далее – А</w:t>
      </w:r>
      <w:r>
        <w:rPr>
          <w:color w:val="auto"/>
          <w:sz w:val="28"/>
          <w:szCs w:val="28"/>
        </w:rPr>
        <w:t>дминистрация</w:t>
      </w:r>
      <w:r w:rsidRPr="00D75A06">
        <w:rPr>
          <w:color w:val="auto"/>
          <w:sz w:val="28"/>
          <w:szCs w:val="28"/>
        </w:rPr>
        <w:t>).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color w:val="auto"/>
          <w:sz w:val="28"/>
          <w:szCs w:val="28"/>
        </w:rPr>
        <w:t xml:space="preserve">1.4.  Основные понятия, используемые в настоящих Правилах: 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Благоустройство</w:t>
      </w:r>
      <w:r w:rsidRPr="00D75A06">
        <w:rPr>
          <w:color w:val="auto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 - совокупность работ и мероприятий, направленных на создание благоприятных, здоровых и культурных условий жизни и досуга населения в </w:t>
      </w:r>
      <w:proofErr w:type="spellStart"/>
      <w:r>
        <w:rPr>
          <w:sz w:val="28"/>
          <w:szCs w:val="28"/>
        </w:rPr>
        <w:t>Издешковском</w:t>
      </w:r>
      <w:proofErr w:type="spellEnd"/>
      <w:r w:rsidRPr="00D75A06">
        <w:rPr>
          <w:sz w:val="28"/>
          <w:szCs w:val="28"/>
        </w:rPr>
        <w:t xml:space="preserve"> </w:t>
      </w:r>
      <w:r w:rsidRPr="00D75A06">
        <w:rPr>
          <w:color w:val="auto"/>
          <w:sz w:val="28"/>
          <w:szCs w:val="28"/>
        </w:rPr>
        <w:t>сельском поселении.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Территория предприятий</w:t>
      </w:r>
      <w:r w:rsidRPr="00D75A06">
        <w:rPr>
          <w:color w:val="auto"/>
          <w:sz w:val="28"/>
          <w:szCs w:val="28"/>
        </w:rPr>
        <w:t xml:space="preserve">, организаций, учреждений и иных хозяйствующих субъектов - часть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</w:t>
      </w:r>
      <w:r w:rsidRPr="00D75A06">
        <w:rPr>
          <w:color w:val="auto"/>
          <w:sz w:val="28"/>
          <w:szCs w:val="28"/>
        </w:rPr>
        <w:lastRenderedPageBreak/>
        <w:t>целевым назначением юридическим или физическим лицам на правах, предусмотренных законодательством.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Закрепленная территория</w:t>
      </w:r>
      <w:r w:rsidRPr="00D75A06">
        <w:rPr>
          <w:color w:val="auto"/>
          <w:sz w:val="28"/>
          <w:szCs w:val="28"/>
        </w:rPr>
        <w:t xml:space="preserve"> - часть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поселения, непосредственно прилегающая к границам предприятия, здания, строения, сооружения, строительной площадке, объекту торговли, отдельно стоящей рекламной конструкции и иным объектам, уборку которой осуществляют юридические и физические лица в соответствии с настоящими Правилами.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Санитарно-защитная зона</w:t>
      </w:r>
      <w:r w:rsidRPr="00D75A06">
        <w:rPr>
          <w:color w:val="auto"/>
          <w:sz w:val="28"/>
          <w:szCs w:val="28"/>
        </w:rPr>
        <w:t xml:space="preserve"> - территория, определяемая в соответствии с санитарными эпидемиологическими правилами и нормативами «Санитарно-защитные зоны и санитарная классификация предприятий, сооружений и иных объектов. </w:t>
      </w:r>
      <w:proofErr w:type="spellStart"/>
      <w:r w:rsidRPr="00D75A06">
        <w:rPr>
          <w:color w:val="auto"/>
          <w:sz w:val="28"/>
          <w:szCs w:val="28"/>
        </w:rPr>
        <w:t>СанПиН</w:t>
      </w:r>
      <w:proofErr w:type="spellEnd"/>
      <w:r w:rsidRPr="00D75A06">
        <w:rPr>
          <w:color w:val="auto"/>
          <w:sz w:val="28"/>
          <w:szCs w:val="28"/>
        </w:rPr>
        <w:t xml:space="preserve"> 2.2.1./2.1.1.1200-03.»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Граница санитарно-защитной зоны</w:t>
      </w:r>
      <w:r w:rsidRPr="00D75A06">
        <w:rPr>
          <w:color w:val="auto"/>
          <w:sz w:val="28"/>
          <w:szCs w:val="28"/>
        </w:rPr>
        <w:t xml:space="preserve"> - линия, ограничивающая территорию или максимальную из плановых проекций пространства, за пределами которых нормируемые факторы воздействия не превышают установленные гигиенические нормативы.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Твердые бытовые отходы (ТБО), жидкие бытовые отходы (ЖБО)</w:t>
      </w:r>
      <w:r w:rsidRPr="00D75A06">
        <w:rPr>
          <w:color w:val="auto"/>
          <w:sz w:val="28"/>
          <w:szCs w:val="28"/>
        </w:rPr>
        <w:t xml:space="preserve"> - отходы, образующиеся в результате жизнедеятельности населения (приготовление пищи, упаковки товаров, уборка и текущий ремонт жилых помещений, </w:t>
      </w:r>
      <w:proofErr w:type="spellStart"/>
      <w:r w:rsidRPr="00D75A06">
        <w:rPr>
          <w:color w:val="auto"/>
          <w:sz w:val="28"/>
          <w:szCs w:val="28"/>
        </w:rPr>
        <w:t>фекалийные</w:t>
      </w:r>
      <w:proofErr w:type="spellEnd"/>
      <w:r w:rsidRPr="00D75A06">
        <w:rPr>
          <w:color w:val="auto"/>
          <w:sz w:val="28"/>
          <w:szCs w:val="28"/>
        </w:rPr>
        <w:t xml:space="preserve"> отходы нецентрализованной канализации и др.).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Биологические отходы</w:t>
      </w:r>
      <w:r w:rsidRPr="00D75A06">
        <w:rPr>
          <w:color w:val="auto"/>
          <w:sz w:val="28"/>
          <w:szCs w:val="28"/>
        </w:rPr>
        <w:t xml:space="preserve"> - трупы животных и птиц, в том числе лабораторных; абортированные и мертворожденные плоды; ветеринарные </w:t>
      </w:r>
      <w:proofErr w:type="spellStart"/>
      <w:r w:rsidRPr="00D75A06">
        <w:rPr>
          <w:color w:val="auto"/>
          <w:sz w:val="28"/>
          <w:szCs w:val="28"/>
        </w:rPr>
        <w:t>конфискаты</w:t>
      </w:r>
      <w:proofErr w:type="spellEnd"/>
      <w:r w:rsidRPr="00D75A06">
        <w:rPr>
          <w:color w:val="auto"/>
          <w:sz w:val="28"/>
          <w:szCs w:val="28"/>
        </w:rPr>
        <w:t xml:space="preserve"> (мясо, рыба и др. продукция животноводческого происхождения), выявленные после ветеринарно-санитарной  экспертизы;  другие  отходы,  получаемые  при переработке пищевого и непищевого сырья животного происхождения. 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Утилизация биологических отходов</w:t>
      </w:r>
      <w:r w:rsidRPr="00D75A06">
        <w:rPr>
          <w:color w:val="auto"/>
          <w:sz w:val="28"/>
          <w:szCs w:val="28"/>
        </w:rPr>
        <w:t xml:space="preserve"> - использование биологических отходов в качестве технических и кормовых продуктов или удобрений. 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Уничтожение биологических отходов</w:t>
      </w:r>
      <w:r w:rsidRPr="00D75A06">
        <w:rPr>
          <w:color w:val="auto"/>
          <w:sz w:val="28"/>
          <w:szCs w:val="28"/>
        </w:rPr>
        <w:t xml:space="preserve"> - уничтожение путем сжигания или обезвреживания в биотермических ямах, исключающее возможность распространения инфекционных болезней и загрязнения окружающей среды. 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Крупногабаритный мусор (КГМ)</w:t>
      </w:r>
      <w:r w:rsidRPr="00D75A06">
        <w:rPr>
          <w:color w:val="auto"/>
          <w:sz w:val="28"/>
          <w:szCs w:val="28"/>
        </w:rPr>
        <w:t xml:space="preserve"> - отходы потребления и хозяйственной деятельности (бытовая техника, мебель, металлолом и др.), утратившие свои потребительские качества.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Санитарная очистка территории</w:t>
      </w:r>
      <w:r w:rsidRPr="00D75A06">
        <w:rPr>
          <w:color w:val="auto"/>
          <w:sz w:val="28"/>
          <w:szCs w:val="28"/>
        </w:rPr>
        <w:t xml:space="preserve"> - сбор, вывоз и утилизация (обезвреживание) твердых бытовых отходов и крупногабаритного мусора.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Вывоз ТБО (КГМ)</w:t>
      </w:r>
      <w:r w:rsidRPr="00D75A06">
        <w:rPr>
          <w:color w:val="auto"/>
          <w:sz w:val="28"/>
          <w:szCs w:val="28"/>
        </w:rPr>
        <w:t xml:space="preserve"> - выгрузка ТБО из контейнеров (загрузка КГМ) в специальный транспорт, зачистка контейнерных площадок и подъездов к ним от просыпавшегося мусора, транспортировка их с мест сбора мусора на объекты утилизации (полигоны, захоронения и т.п.)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Частный сектор</w:t>
      </w:r>
      <w:r w:rsidRPr="00D75A06">
        <w:rPr>
          <w:color w:val="auto"/>
          <w:sz w:val="28"/>
          <w:szCs w:val="28"/>
        </w:rPr>
        <w:t xml:space="preserve"> – жилищный фонд частной формы собственности, находящийся в собственности домовладельцев (граждан и юридических лиц)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Несанкционированная свалка мусора</w:t>
      </w:r>
      <w:r w:rsidRPr="00D75A06">
        <w:rPr>
          <w:color w:val="auto"/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proofErr w:type="gramStart"/>
      <w:r w:rsidRPr="00D75A06">
        <w:rPr>
          <w:b/>
          <w:color w:val="auto"/>
          <w:sz w:val="28"/>
          <w:szCs w:val="28"/>
        </w:rPr>
        <w:lastRenderedPageBreak/>
        <w:t>Утилизация</w:t>
      </w:r>
      <w:r w:rsidRPr="00D75A06">
        <w:rPr>
          <w:color w:val="auto"/>
          <w:sz w:val="28"/>
          <w:szCs w:val="28"/>
        </w:rPr>
        <w:t xml:space="preserve"> (обезвреживание) мусора и отходов (кроме биологических) - специальная обработка мусора (захоронение на полигонах и т.п.) с целью превращения его в инертный (нейтральный) вид, не оказывающий вредного влияния на экологию.</w:t>
      </w:r>
      <w:proofErr w:type="gramEnd"/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Критерии оценок состояния уборки и санитарного содержания территорий</w:t>
      </w:r>
      <w:r w:rsidRPr="00D75A06">
        <w:rPr>
          <w:color w:val="auto"/>
          <w:sz w:val="28"/>
          <w:szCs w:val="28"/>
        </w:rPr>
        <w:t xml:space="preserve"> - показатели, на основании которых производится оценка состояния уборки и санитарного содержания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поселения. 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Брошенный разукомплектованный автотранспорт</w:t>
      </w:r>
      <w:r w:rsidRPr="00D75A06">
        <w:rPr>
          <w:color w:val="auto"/>
          <w:sz w:val="28"/>
          <w:szCs w:val="28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представляет ГИБДД ОВД </w:t>
      </w:r>
      <w:proofErr w:type="spellStart"/>
      <w:r w:rsidRPr="00D75A06">
        <w:rPr>
          <w:color w:val="auto"/>
          <w:sz w:val="28"/>
          <w:szCs w:val="28"/>
        </w:rPr>
        <w:t>Сафоновского</w:t>
      </w:r>
      <w:proofErr w:type="spellEnd"/>
      <w:r w:rsidRPr="00D75A06">
        <w:rPr>
          <w:color w:val="auto"/>
          <w:sz w:val="28"/>
          <w:szCs w:val="28"/>
        </w:rPr>
        <w:t xml:space="preserve"> района.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Категория улиц</w:t>
      </w:r>
      <w:r w:rsidRPr="00D75A06">
        <w:rPr>
          <w:color w:val="auto"/>
          <w:sz w:val="28"/>
          <w:szCs w:val="28"/>
        </w:rPr>
        <w:t xml:space="preserve"> - классификация магистралей, улиц и проездов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 в зависимости от интенсивности движения транспорта и особенностей, предъявляемых к их эксплуатации и содержанию (приложение </w:t>
      </w:r>
      <w:r>
        <w:rPr>
          <w:color w:val="auto"/>
          <w:sz w:val="28"/>
          <w:szCs w:val="28"/>
        </w:rPr>
        <w:t xml:space="preserve">    № 2</w:t>
      </w:r>
      <w:r w:rsidRPr="00D75A06">
        <w:rPr>
          <w:color w:val="auto"/>
          <w:sz w:val="28"/>
          <w:szCs w:val="28"/>
        </w:rPr>
        <w:t>).</w:t>
      </w:r>
    </w:p>
    <w:p w:rsidR="004B69BF" w:rsidRPr="00D75A06" w:rsidRDefault="004B69BF" w:rsidP="004B69BF">
      <w:pPr>
        <w:pStyle w:val="ConsPlusNormal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A06">
        <w:rPr>
          <w:rFonts w:ascii="Times New Roman" w:hAnsi="Times New Roman" w:cs="Times New Roman"/>
          <w:b/>
          <w:sz w:val="28"/>
          <w:szCs w:val="28"/>
        </w:rPr>
        <w:t>Озеленение</w:t>
      </w:r>
      <w:r w:rsidRPr="00D75A06">
        <w:rPr>
          <w:rFonts w:ascii="Times New Roman" w:hAnsi="Times New Roman" w:cs="Times New Roman"/>
          <w:sz w:val="28"/>
          <w:szCs w:val="28"/>
        </w:rPr>
        <w:t xml:space="preserve"> - элемент благоустройства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Газон</w:t>
      </w:r>
      <w:r w:rsidRPr="00D75A06">
        <w:rPr>
          <w:color w:val="auto"/>
          <w:sz w:val="28"/>
          <w:szCs w:val="28"/>
        </w:rPr>
        <w:t xml:space="preserve"> - участок земли с искусственно созданным травяным покровом, коротко подстригаемый.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color w:val="auto"/>
          <w:sz w:val="28"/>
          <w:szCs w:val="28"/>
        </w:rPr>
      </w:pPr>
      <w:r w:rsidRPr="00D75A06">
        <w:rPr>
          <w:b/>
          <w:color w:val="auto"/>
          <w:sz w:val="28"/>
          <w:szCs w:val="28"/>
        </w:rPr>
        <w:t>Специализированная организация</w:t>
      </w:r>
      <w:r w:rsidRPr="00D75A06">
        <w:rPr>
          <w:color w:val="auto"/>
          <w:sz w:val="28"/>
          <w:szCs w:val="28"/>
        </w:rPr>
        <w:t xml:space="preserve"> - организация, независимо от ее организационно-правовой формы, а также индивидуальные предприниматели, оказывающие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соответствующую лицензию на оказание данного вида услуг.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1.5. </w:t>
      </w:r>
      <w:r w:rsidRPr="00D75A06">
        <w:rPr>
          <w:color w:val="auto"/>
          <w:sz w:val="28"/>
          <w:szCs w:val="28"/>
        </w:rPr>
        <w:t xml:space="preserve">Содержание и благоустройство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и иными собственниками или законными владельцами зданий, сооружений, земельных участков, а также предприятиями и гражданами, осуществляющими мелкорозничную торговлю (в том числе с рук, лотков, автомашин).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</w:t>
      </w:r>
      <w:r w:rsidRPr="00D75A06">
        <w:rPr>
          <w:sz w:val="28"/>
          <w:szCs w:val="28"/>
        </w:rPr>
        <w:t>Санитарн</w:t>
      </w:r>
      <w:r>
        <w:rPr>
          <w:sz w:val="28"/>
          <w:szCs w:val="28"/>
        </w:rPr>
        <w:t xml:space="preserve">ая очистка и уборка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 предусматривают рациональный сбор, быстрое удаление, надежное обезвреживание и экологически целесообразную утилизацию бытовых отходов (хозяйственно-бытовых  из жилых и общественных зданий, предприятий торговли, общественного питания, культурно-бытового назначения, жидких из канализо</w:t>
      </w:r>
      <w:r>
        <w:rPr>
          <w:sz w:val="28"/>
          <w:szCs w:val="28"/>
        </w:rPr>
        <w:t xml:space="preserve">ванных зданий, уличного мусора </w:t>
      </w:r>
      <w:r w:rsidRPr="00D75A06">
        <w:rPr>
          <w:sz w:val="28"/>
          <w:szCs w:val="28"/>
        </w:rPr>
        <w:t xml:space="preserve">и других бытовых отходов, скапливающихся на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поселения).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1.7. Содержание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 включае</w:t>
      </w:r>
      <w:r>
        <w:rPr>
          <w:sz w:val="28"/>
          <w:szCs w:val="28"/>
        </w:rPr>
        <w:t xml:space="preserve">т в себя текущий ремонт дорог, уборку мусора, снега с </w:t>
      </w:r>
      <w:r w:rsidRPr="00D75A06">
        <w:rPr>
          <w:sz w:val="28"/>
          <w:szCs w:val="28"/>
        </w:rPr>
        <w:t>проезжей части улиц, своевременный текущий ремонт фасадов зданий.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1.8. </w:t>
      </w:r>
      <w:r w:rsidRPr="00D75A06">
        <w:rPr>
          <w:sz w:val="28"/>
          <w:szCs w:val="28"/>
        </w:rPr>
        <w:t xml:space="preserve">Предприятия, учреждения, организации, независимо от форм собственности и ведомственной подчиненности, общественные объединения, должностные лица и граждане обязаны соблюдать настоящие Правила, обеспечивать надлежащую чистоту и порядок на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поселения, поддерживать в исправном состоянии здания и сооружения.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center"/>
        <w:rPr>
          <w:b/>
          <w:bCs/>
          <w:sz w:val="28"/>
          <w:szCs w:val="28"/>
        </w:rPr>
      </w:pPr>
      <w:r w:rsidRPr="00D75A06">
        <w:rPr>
          <w:b/>
          <w:bCs/>
          <w:sz w:val="28"/>
          <w:szCs w:val="28"/>
        </w:rPr>
        <w:t xml:space="preserve">2. Уборка территории </w:t>
      </w:r>
      <w:proofErr w:type="spellStart"/>
      <w:r>
        <w:rPr>
          <w:b/>
          <w:sz w:val="28"/>
          <w:szCs w:val="28"/>
        </w:rPr>
        <w:t>Издешковс</w:t>
      </w:r>
      <w:r w:rsidRPr="00D75A06">
        <w:rPr>
          <w:b/>
          <w:sz w:val="28"/>
          <w:szCs w:val="28"/>
        </w:rPr>
        <w:t>кого</w:t>
      </w:r>
      <w:proofErr w:type="spellEnd"/>
      <w:r w:rsidRPr="00D75A06">
        <w:rPr>
          <w:b/>
          <w:bCs/>
          <w:sz w:val="28"/>
          <w:szCs w:val="28"/>
        </w:rPr>
        <w:t xml:space="preserve"> сельского поселения</w:t>
      </w:r>
    </w:p>
    <w:p w:rsidR="004B69BF" w:rsidRPr="00D75A06" w:rsidRDefault="004B69BF" w:rsidP="004B69BF">
      <w:pPr>
        <w:pStyle w:val="a4"/>
        <w:spacing w:line="240" w:lineRule="auto"/>
        <w:ind w:firstLine="227"/>
        <w:jc w:val="center"/>
        <w:rPr>
          <w:b/>
          <w:bCs/>
          <w:sz w:val="28"/>
          <w:szCs w:val="28"/>
        </w:rPr>
      </w:pP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 Уборка территории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</w:t>
      </w:r>
      <w:r w:rsidRPr="00D75A06">
        <w:rPr>
          <w:sz w:val="28"/>
          <w:szCs w:val="28"/>
        </w:rPr>
        <w:t xml:space="preserve">Уборка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 осуществляется предприятиями, учреждениями, организациями всех форм собственности. </w:t>
      </w:r>
      <w:proofErr w:type="gramStart"/>
      <w:r w:rsidRPr="00D75A06">
        <w:rPr>
          <w:sz w:val="28"/>
          <w:szCs w:val="28"/>
        </w:rPr>
        <w:t>Контроль за</w:t>
      </w:r>
      <w:proofErr w:type="gramEnd"/>
      <w:r w:rsidRPr="00D75A06">
        <w:rPr>
          <w:sz w:val="28"/>
          <w:szCs w:val="28"/>
        </w:rPr>
        <w:t xml:space="preserve"> согласованным выполнением работ по содержанию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осуществляет </w:t>
      </w:r>
      <w:r w:rsidRPr="00D75A06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  <w:r w:rsidRPr="00D75A06">
        <w:rPr>
          <w:sz w:val="28"/>
          <w:szCs w:val="28"/>
        </w:rPr>
        <w:t xml:space="preserve">В целях оценки санитарного содержания и благоустройства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 постановлением Ад</w:t>
      </w:r>
      <w:r>
        <w:rPr>
          <w:sz w:val="28"/>
          <w:szCs w:val="28"/>
        </w:rPr>
        <w:t xml:space="preserve">министрации </w:t>
      </w:r>
      <w:r w:rsidRPr="00D75A06">
        <w:rPr>
          <w:sz w:val="28"/>
          <w:szCs w:val="28"/>
        </w:rPr>
        <w:t xml:space="preserve">создается комиссия по обследованию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поселения. 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2.1.2. Границы уборочных площадей, закрепленных за юридическими и физическими лицами, устанавливаются настоящими Правилами следующим образом: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2.1.2.2. Уборка территории, прилегающей к предприятиям, не имеющим санитарно-защитных зон, а также к учреждениям, организациям, расположенным в отдельно стоящих зданиях, осуществляется предприятиями, учреждениями, организациями по всему периметру занимаемой территории в пределах </w:t>
      </w:r>
      <w:smartTag w:uri="urn:schemas-microsoft-com:office:smarttags" w:element="metricconverter">
        <w:smartTagPr>
          <w:attr w:name="ProductID" w:val="30 м"/>
        </w:smartTagPr>
        <w:r w:rsidRPr="00D75A06">
          <w:rPr>
            <w:sz w:val="28"/>
            <w:szCs w:val="28"/>
          </w:rPr>
          <w:t>30 м</w:t>
        </w:r>
      </w:smartTag>
      <w:r w:rsidRPr="00D75A06">
        <w:rPr>
          <w:sz w:val="28"/>
          <w:szCs w:val="28"/>
        </w:rPr>
        <w:t xml:space="preserve"> от границ земельного участка или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2.1.2.3. Территории промышленных предприятий, строительных организаций, складов, баз и других организаций убираются владельцами.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2.1.2.4. Уборка территории, прилегающей к учреждениям, организациям, расположенным во встроено-пристроенных нежилых помещениях, осуществляется в пределах </w:t>
      </w:r>
      <w:smartTag w:uri="urn:schemas-microsoft-com:office:smarttags" w:element="metricconverter">
        <w:smartTagPr>
          <w:attr w:name="ProductID" w:val="5 м"/>
        </w:smartTagPr>
        <w:r w:rsidRPr="00D75A06">
          <w:rPr>
            <w:sz w:val="28"/>
            <w:szCs w:val="28"/>
          </w:rPr>
          <w:t>5 м</w:t>
        </w:r>
      </w:smartTag>
      <w:r w:rsidRPr="00D75A06">
        <w:rPr>
          <w:sz w:val="28"/>
          <w:szCs w:val="28"/>
        </w:rPr>
        <w:t xml:space="preserve"> от границ земельного участка на всем протяжении или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2.1.2.5. </w:t>
      </w:r>
      <w:r w:rsidRPr="00D75A06">
        <w:rPr>
          <w:sz w:val="28"/>
          <w:szCs w:val="28"/>
        </w:rPr>
        <w:t xml:space="preserve">Уборка земельных участков, предоставленных под строительство, и прилегающих к ним территорий осуществляется застройщиками участков в пределах </w:t>
      </w:r>
      <w:smartTag w:uri="urn:schemas-microsoft-com:office:smarttags" w:element="metricconverter">
        <w:smartTagPr>
          <w:attr w:name="ProductID" w:val="30 м"/>
        </w:smartTagPr>
        <w:r w:rsidRPr="00D75A06">
          <w:rPr>
            <w:sz w:val="28"/>
            <w:szCs w:val="28"/>
          </w:rPr>
          <w:t>30 м</w:t>
        </w:r>
      </w:smartTag>
      <w:r w:rsidRPr="00D75A06">
        <w:rPr>
          <w:sz w:val="28"/>
          <w:szCs w:val="28"/>
        </w:rPr>
        <w:t xml:space="preserve"> по периметру от его границ или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 xml:space="preserve">     2.1.2.6. Уборка незастроенных территорий, площадок, образованных после сноса домов, осуществляется организациями или застройщиками, осуществляющими расселение и снос домов, в пределах </w:t>
      </w:r>
      <w:smartTag w:uri="urn:schemas-microsoft-com:office:smarttags" w:element="metricconverter">
        <w:smartTagPr>
          <w:attr w:name="ProductID" w:val="30 м"/>
        </w:smartTagPr>
        <w:r w:rsidRPr="00D75A06">
          <w:rPr>
            <w:sz w:val="28"/>
            <w:szCs w:val="28"/>
          </w:rPr>
          <w:t>30 м</w:t>
        </w:r>
      </w:smartTag>
      <w:r w:rsidRPr="00D75A06">
        <w:rPr>
          <w:sz w:val="28"/>
          <w:szCs w:val="28"/>
        </w:rPr>
        <w:t xml:space="preserve"> по периметру от границ земельного участка или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2.1.2.7. Уборка строительных площадок и прилегающих территорий осуществляется строительными организациями в пределах </w:t>
      </w:r>
      <w:smartTag w:uri="urn:schemas-microsoft-com:office:smarttags" w:element="metricconverter">
        <w:smartTagPr>
          <w:attr w:name="ProductID" w:val="30 м"/>
        </w:smartTagPr>
        <w:r w:rsidRPr="00D75A06">
          <w:rPr>
            <w:sz w:val="28"/>
            <w:szCs w:val="28"/>
          </w:rPr>
          <w:t>30 м</w:t>
        </w:r>
      </w:smartTag>
      <w:r w:rsidRPr="00D75A06">
        <w:rPr>
          <w:sz w:val="28"/>
          <w:szCs w:val="28"/>
        </w:rPr>
        <w:t xml:space="preserve"> по периметру от границ, отведенных под стройплощадку, или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2.1.2.8. Уборка территории, прилегающей к торговым палаткам, киоскам, ларькам, осуществляется их собственниками в пределах </w:t>
      </w:r>
      <w:smartTag w:uri="urn:schemas-microsoft-com:office:smarttags" w:element="metricconverter">
        <w:smartTagPr>
          <w:attr w:name="ProductID" w:val="5 м"/>
        </w:smartTagPr>
        <w:r w:rsidRPr="00D75A06">
          <w:rPr>
            <w:sz w:val="28"/>
            <w:szCs w:val="28"/>
          </w:rPr>
          <w:t>5 м</w:t>
        </w:r>
      </w:smartTag>
      <w:r w:rsidRPr="00D75A06">
        <w:rPr>
          <w:sz w:val="28"/>
          <w:szCs w:val="28"/>
        </w:rPr>
        <w:t xml:space="preserve"> по периметру или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75A06">
        <w:rPr>
          <w:sz w:val="28"/>
          <w:szCs w:val="28"/>
        </w:rPr>
        <w:t xml:space="preserve">2.1.2.9. Уборка территории, прилегающей к трансформаторным и распределительным подстанциям, другим инженерным сооружениям, работающим в автоматическом режиме (без служебного персонала), а также к опорам ЛЭП, осуществляется балансодержателями этих объектов в радиусе </w:t>
      </w:r>
      <w:smartTag w:uri="urn:schemas-microsoft-com:office:smarttags" w:element="metricconverter">
        <w:smartTagPr>
          <w:attr w:name="ProductID" w:val="5 м"/>
        </w:smartTagPr>
        <w:r w:rsidRPr="00D75A06">
          <w:rPr>
            <w:sz w:val="28"/>
            <w:szCs w:val="28"/>
          </w:rPr>
          <w:t>5 м</w:t>
        </w:r>
      </w:smartTag>
      <w:r w:rsidRPr="00D75A06">
        <w:rPr>
          <w:sz w:val="28"/>
          <w:szCs w:val="28"/>
        </w:rPr>
        <w:t>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2.1.2.10. Уборка въездов во двор, дворовых территорий, тротуаров, а также газонов, устроенных между проезжей частью дорог и тротуарами, производится специализированными организациями, занимающимися текущим содержанием и текущим ремонтом жилищного фонда, собственниками зданий, сооружений в соответствии с техническим паспортом.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2.1.2.11. Уборка территории на улицах, где расположены индивидуальные жилые дома, осуществляется их собственниками от границ земельного участка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2.1.2.12. Уборка и содержание скверов, парков, садов, пешеходных улиц и зон, зон отдыха, лесопарков, акваторий рек и водоемов производится специализированными организациями, занимающимися текущим содержанием и текущим ремонтом</w:t>
      </w:r>
      <w:r>
        <w:rPr>
          <w:sz w:val="28"/>
          <w:szCs w:val="28"/>
        </w:rPr>
        <w:t xml:space="preserve"> объектов благоустройства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поселения, а также предприятиями и организациями, в ведении которых они находятся.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2.1.2.13. Уборка посадочных площадок пассажирского транспорта, включая остановочные павильоны, производится предприятиями, производящими уборку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2.1.2.14. Уборка территорий, прилегающих к отдельно стоящим рекламным конструкциям, производится их собственниками в радиусе </w:t>
      </w:r>
      <w:smartTag w:uri="urn:schemas-microsoft-com:office:smarttags" w:element="metricconverter">
        <w:smartTagPr>
          <w:attr w:name="ProductID" w:val="5 м"/>
        </w:smartTagPr>
        <w:r w:rsidRPr="00D75A06">
          <w:rPr>
            <w:sz w:val="28"/>
            <w:szCs w:val="28"/>
          </w:rPr>
          <w:t>5 м</w:t>
        </w:r>
      </w:smartTag>
      <w:r w:rsidRPr="00D75A06">
        <w:rPr>
          <w:sz w:val="28"/>
          <w:szCs w:val="28"/>
        </w:rPr>
        <w:t xml:space="preserve"> или до прилегающей проезжей части.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2.1.2.15. Уборка автозаправочных станций, </w:t>
      </w:r>
      <w:proofErr w:type="spellStart"/>
      <w:r w:rsidRPr="00D75A06">
        <w:rPr>
          <w:sz w:val="28"/>
          <w:szCs w:val="28"/>
        </w:rPr>
        <w:t>автопарковок</w:t>
      </w:r>
      <w:proofErr w:type="spellEnd"/>
      <w:r w:rsidRPr="00D75A06">
        <w:rPr>
          <w:sz w:val="28"/>
          <w:szCs w:val="28"/>
        </w:rPr>
        <w:t xml:space="preserve">, автостоянок и территорий, прилегающих к ним в пределах </w:t>
      </w:r>
      <w:smartTag w:uri="urn:schemas-microsoft-com:office:smarttags" w:element="metricconverter">
        <w:smartTagPr>
          <w:attr w:name="ProductID" w:val="30 м"/>
        </w:smartTagPr>
        <w:r w:rsidRPr="00D75A06">
          <w:rPr>
            <w:sz w:val="28"/>
            <w:szCs w:val="28"/>
          </w:rPr>
          <w:t>30 м</w:t>
        </w:r>
      </w:smartTag>
      <w:r w:rsidRPr="00D75A06">
        <w:rPr>
          <w:sz w:val="28"/>
          <w:szCs w:val="28"/>
        </w:rPr>
        <w:t xml:space="preserve"> по периметру от границ земельного участка, производится владельцами АЗС, стоянок, парковок.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2.1.2.16.  Уборка территорий, прилегающих к гаражно-строительным кооперативам, осуществляется кооперативами в пределах </w:t>
      </w:r>
      <w:smartTag w:uri="urn:schemas-microsoft-com:office:smarttags" w:element="metricconverter">
        <w:smartTagPr>
          <w:attr w:name="ProductID" w:val="30 метров"/>
        </w:smartTagPr>
        <w:r w:rsidRPr="00D75A06">
          <w:rPr>
            <w:sz w:val="28"/>
            <w:szCs w:val="28"/>
          </w:rPr>
          <w:t>30 метров</w:t>
        </w:r>
      </w:smartTag>
      <w:r w:rsidRPr="00D75A06">
        <w:rPr>
          <w:sz w:val="28"/>
          <w:szCs w:val="28"/>
        </w:rPr>
        <w:t xml:space="preserve"> по периметру от границ земельного участка.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2.1.2.19. Уборка территорий кладбищ производится специализированной организацией, занимающейся содержанием и текущим ремонтом кладбищ.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2.2.</w:t>
      </w:r>
      <w:r w:rsidRPr="00D75A06">
        <w:rPr>
          <w:sz w:val="28"/>
          <w:szCs w:val="28"/>
        </w:rPr>
        <w:tab/>
        <w:t xml:space="preserve"> Для</w:t>
      </w:r>
      <w:r>
        <w:rPr>
          <w:sz w:val="28"/>
          <w:szCs w:val="28"/>
        </w:rPr>
        <w:t xml:space="preserve"> поддержания чистоты в </w:t>
      </w:r>
      <w:proofErr w:type="spellStart"/>
      <w:r>
        <w:rPr>
          <w:sz w:val="28"/>
          <w:szCs w:val="28"/>
        </w:rPr>
        <w:t>Издешковском</w:t>
      </w:r>
      <w:proofErr w:type="spellEnd"/>
      <w:r w:rsidRPr="00D75A06">
        <w:rPr>
          <w:sz w:val="28"/>
          <w:szCs w:val="28"/>
        </w:rPr>
        <w:t xml:space="preserve"> сельском поселении,  юридические и физические лица заключают договоры со специализированными организациями, занимающимися содержанием и благоустройством те</w:t>
      </w:r>
      <w:r>
        <w:rPr>
          <w:sz w:val="28"/>
          <w:szCs w:val="28"/>
        </w:rPr>
        <w:t xml:space="preserve">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территории </w:t>
      </w:r>
      <w:proofErr w:type="spellStart"/>
      <w:r>
        <w:rPr>
          <w:b/>
          <w:bCs/>
          <w:sz w:val="28"/>
          <w:szCs w:val="28"/>
        </w:rPr>
        <w:t>Издешковс</w:t>
      </w:r>
      <w:r w:rsidRPr="00D75A06">
        <w:rPr>
          <w:b/>
          <w:bCs/>
          <w:sz w:val="28"/>
          <w:szCs w:val="28"/>
        </w:rPr>
        <w:t>кого</w:t>
      </w:r>
      <w:proofErr w:type="spellEnd"/>
      <w:r w:rsidRPr="00D75A06">
        <w:rPr>
          <w:b/>
          <w:bCs/>
          <w:sz w:val="28"/>
          <w:szCs w:val="28"/>
        </w:rPr>
        <w:t xml:space="preserve"> сельского поселения</w:t>
      </w:r>
    </w:p>
    <w:p w:rsidR="004B69BF" w:rsidRPr="00D75A06" w:rsidRDefault="004B69BF" w:rsidP="004B69BF">
      <w:pPr>
        <w:pStyle w:val="a4"/>
        <w:spacing w:line="240" w:lineRule="auto"/>
        <w:jc w:val="center"/>
        <w:rPr>
          <w:sz w:val="28"/>
          <w:szCs w:val="28"/>
        </w:rPr>
      </w:pP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 Общие положения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 </w:t>
      </w:r>
      <w:r w:rsidRPr="00D75A06">
        <w:rPr>
          <w:sz w:val="28"/>
          <w:szCs w:val="28"/>
        </w:rPr>
        <w:t>Предприятия, учреждения и организации, независимо от форм собственности и ведомственной принадлежности, обязаны содержать в порядке, отвечающем эстетическим, экологическим и санитарным требованиям, всю закрепленную за ними территорию.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75A06">
        <w:rPr>
          <w:sz w:val="28"/>
          <w:szCs w:val="28"/>
        </w:rPr>
        <w:t>3.1.2.</w:t>
      </w:r>
      <w:r w:rsidRPr="00D75A06">
        <w:rPr>
          <w:sz w:val="28"/>
          <w:szCs w:val="28"/>
        </w:rPr>
        <w:tab/>
        <w:t>Система санитарной очистки и уборки территорий должна предусматривать рациональный сбор, быстрое удаление, надежное обезвреживание и экономически целесообразную утилизацию бытовых отходов.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3.1.3.</w:t>
      </w:r>
      <w:r>
        <w:rPr>
          <w:sz w:val="28"/>
          <w:szCs w:val="28"/>
        </w:rPr>
        <w:tab/>
      </w:r>
      <w:proofErr w:type="gramStart"/>
      <w:r w:rsidRPr="00D75A06">
        <w:rPr>
          <w:sz w:val="28"/>
          <w:szCs w:val="28"/>
        </w:rPr>
        <w:t>Объектами очистки являются: территории предприятий, учреждений, организаций, домовладений, уличные и внутриквартальные проезды, кладбища, объекты культурно-бытового назначения, парки, скверы, площади, места массового отдыха граждан.</w:t>
      </w:r>
      <w:proofErr w:type="gramEnd"/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3.1.4.</w:t>
      </w:r>
      <w:r w:rsidRPr="00D75A06">
        <w:rPr>
          <w:sz w:val="28"/>
          <w:szCs w:val="28"/>
        </w:rPr>
        <w:tab/>
        <w:t xml:space="preserve"> Вывоз ТБО и КГМ осуществляется специализированными организациями, занимающимися вывозом ТБО и КГМ.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Вывоз мусора должен проводиться в соответствии с графиком, в котором указаны адреса, объемы и время вывоза.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3.1.5.</w:t>
      </w:r>
      <w:r w:rsidRPr="00D75A06">
        <w:rPr>
          <w:color w:val="auto"/>
          <w:sz w:val="28"/>
          <w:szCs w:val="28"/>
        </w:rPr>
        <w:tab/>
        <w:t>Юридические и физические лица, иные хозяйствующие субъекты всех форм собственности, осуществляющие свою д</w:t>
      </w:r>
      <w:r>
        <w:rPr>
          <w:color w:val="auto"/>
          <w:sz w:val="28"/>
          <w:szCs w:val="28"/>
        </w:rPr>
        <w:t xml:space="preserve">еятельность на территории </w:t>
      </w:r>
      <w:proofErr w:type="spellStart"/>
      <w:r>
        <w:rPr>
          <w:color w:val="auto"/>
          <w:sz w:val="28"/>
          <w:szCs w:val="28"/>
        </w:rPr>
        <w:t>Издешковс</w:t>
      </w:r>
      <w:r w:rsidRPr="00D75A06">
        <w:rPr>
          <w:color w:val="auto"/>
          <w:sz w:val="28"/>
          <w:szCs w:val="28"/>
        </w:rPr>
        <w:t>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поселения, должны заключать договоры со специализированными организациями на вывоз ТБО, ЖБО и КГМ.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3.1.6.</w:t>
      </w:r>
      <w:r w:rsidRPr="00D75A06">
        <w:rPr>
          <w:color w:val="auto"/>
          <w:sz w:val="28"/>
          <w:szCs w:val="28"/>
        </w:rPr>
        <w:tab/>
        <w:t>Собственники индивидуальных жилых домов частного сектора; собственники, наниматели, арендаторы жилых помещений многоквартирных жилых домов муниципального жилищного фонда, государственного жилищного фонда, товариществ собственников жилья, жилищно-строительных кооперативов; собственники, наниматели жилых помещений, ра</w:t>
      </w:r>
      <w:r>
        <w:rPr>
          <w:color w:val="auto"/>
          <w:sz w:val="28"/>
          <w:szCs w:val="28"/>
        </w:rPr>
        <w:t xml:space="preserve">сположенных на территории </w:t>
      </w:r>
      <w:proofErr w:type="spellStart"/>
      <w:r>
        <w:rPr>
          <w:color w:val="auto"/>
          <w:sz w:val="28"/>
          <w:szCs w:val="28"/>
        </w:rPr>
        <w:t>Издешковс</w:t>
      </w:r>
      <w:r w:rsidRPr="00D75A06">
        <w:rPr>
          <w:color w:val="auto"/>
          <w:sz w:val="28"/>
          <w:szCs w:val="28"/>
        </w:rPr>
        <w:t>кого</w:t>
      </w:r>
      <w:proofErr w:type="spellEnd"/>
      <w:r w:rsidRPr="00D75A06">
        <w:rPr>
          <w:color w:val="auto"/>
          <w:sz w:val="28"/>
          <w:szCs w:val="28"/>
        </w:rPr>
        <w:t xml:space="preserve"> сельского поселения, должны заключать договоры со специализированными организациями на вывоз ТБО, ЖБО и КГМ.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Договоры на вывоз ТБО и КГМ должны заключаться на основе количественных показателей, характеризующих накопление ТБО и КГМ (величина торговой площади, количество учащихся, количество коек и т.д.), подтвержденных соответствующими документами.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3.1.7.</w:t>
      </w:r>
      <w:r w:rsidRPr="00D75A06">
        <w:rPr>
          <w:sz w:val="28"/>
          <w:szCs w:val="28"/>
        </w:rPr>
        <w:tab/>
        <w:t>Все юридические лица и иные хозяйствующие субъекты должны иметь свои контейнеры, размещенные согласно техническому паспорту на строение в соответствии с нормами накопления и графиком вывоза мусора, или договоры на складирование мусора на контейнерных площадках с их владельцами. Складирование мусора должно осуществляться только в этих контейнерах. Запрещается складирование мусора в других местах.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3.1.8.</w:t>
      </w:r>
      <w:r w:rsidRPr="00D75A06">
        <w:rPr>
          <w:sz w:val="28"/>
          <w:szCs w:val="28"/>
        </w:rPr>
        <w:tab/>
        <w:t>Контейнеры и бункеры-накопители размещаются (устанавливаются) на специально оборудованных площадках.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3.1.9.</w:t>
      </w:r>
      <w:r w:rsidRPr="00D75A06">
        <w:rPr>
          <w:sz w:val="28"/>
          <w:szCs w:val="28"/>
        </w:rPr>
        <w:tab/>
        <w:t>Ответственность за сбор ТБО в контейнеры и КГМ в бункеры- накопители контейнерных площадок возлагается: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по муниципальному жилому фонду - на специализированные организации, занимающиеся вывозом ТБО, ЖБО и КГМ, и на специализированные организации, занимающиеся текущим содержанием и текущим ремонтом жилищного фонда;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proofErr w:type="gramStart"/>
      <w:r w:rsidRPr="00D75A06">
        <w:rPr>
          <w:sz w:val="28"/>
          <w:szCs w:val="28"/>
        </w:rPr>
        <w:t>- по остальным территориям, находящимся в аренде, владении, пользовании - на предприятия, организации, ведомства, иные хозяйствующие субъекты.</w:t>
      </w:r>
      <w:proofErr w:type="gramEnd"/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3.1.10.</w:t>
      </w:r>
      <w:r w:rsidRPr="00D75A06">
        <w:rPr>
          <w:sz w:val="28"/>
          <w:szCs w:val="28"/>
        </w:rPr>
        <w:tab/>
        <w:t xml:space="preserve"> Ответственность за содержание контейнерных площадок возлагается на собственника.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75A06">
        <w:rPr>
          <w:sz w:val="28"/>
          <w:szCs w:val="28"/>
        </w:rPr>
        <w:t>3.1.11.</w:t>
      </w:r>
      <w:r w:rsidRPr="00D75A06">
        <w:rPr>
          <w:sz w:val="28"/>
          <w:szCs w:val="28"/>
        </w:rPr>
        <w:tab/>
        <w:t xml:space="preserve"> Сбор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Складирование отходов на территории предприятия вне специально отведенных мест и превышение лимитов на их размещение запрещается.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3.1.12.</w:t>
      </w:r>
      <w:r w:rsidRPr="00D75A06">
        <w:rPr>
          <w:sz w:val="28"/>
          <w:szCs w:val="28"/>
        </w:rPr>
        <w:tab/>
        <w:t>Временное складирование растительного и иного грунта разрешается только на специально отведенных участках по согл</w:t>
      </w:r>
      <w:r>
        <w:rPr>
          <w:sz w:val="28"/>
          <w:szCs w:val="28"/>
        </w:rPr>
        <w:t xml:space="preserve">асованию с Администрацией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 и территориальным отделом территориального Управления Федеральной службы </w:t>
      </w:r>
      <w:proofErr w:type="spellStart"/>
      <w:r w:rsidRPr="00D75A06">
        <w:rPr>
          <w:sz w:val="28"/>
          <w:szCs w:val="28"/>
        </w:rPr>
        <w:t>Роспотребнадзора</w:t>
      </w:r>
      <w:proofErr w:type="spellEnd"/>
      <w:r w:rsidRPr="00D75A06">
        <w:rPr>
          <w:sz w:val="28"/>
          <w:szCs w:val="28"/>
        </w:rPr>
        <w:t xml:space="preserve"> по Смоленской области. 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3.1.13. </w:t>
      </w:r>
      <w:r w:rsidRPr="00D75A06">
        <w:rPr>
          <w:sz w:val="28"/>
          <w:szCs w:val="28"/>
        </w:rPr>
        <w:t>Уборку мусора, просыпавшегося при выгрузке из контейнеров в мусоровоз или загрузке бункера, производят работники специализированных организаций, занимающихся вывозом ТБО и КГМ.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3.1.14. </w:t>
      </w:r>
      <w:r w:rsidRPr="00D75A06">
        <w:rPr>
          <w:sz w:val="28"/>
          <w:szCs w:val="28"/>
        </w:rPr>
        <w:t xml:space="preserve">Площадки для установки контейнеров для сбора ТБО должны быть с твердым покрытием, уклоном в сторону проезжей части и удобным подъездом </w:t>
      </w:r>
      <w:proofErr w:type="spellStart"/>
      <w:r w:rsidRPr="00D75A06">
        <w:rPr>
          <w:sz w:val="28"/>
          <w:szCs w:val="28"/>
        </w:rPr>
        <w:t>спецавтотранспорта</w:t>
      </w:r>
      <w:proofErr w:type="spellEnd"/>
      <w:r w:rsidRPr="00D75A06">
        <w:rPr>
          <w:sz w:val="28"/>
          <w:szCs w:val="28"/>
        </w:rPr>
        <w:t>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3.1.15. </w:t>
      </w:r>
      <w:r w:rsidRPr="00D75A06">
        <w:rPr>
          <w:sz w:val="28"/>
          <w:szCs w:val="28"/>
        </w:rPr>
        <w:t xml:space="preserve">Контейнерная площадка должна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"/>
        </w:smartTagPr>
        <w:r w:rsidRPr="00D75A06">
          <w:rPr>
            <w:sz w:val="28"/>
            <w:szCs w:val="28"/>
          </w:rPr>
          <w:t>1,5 м</w:t>
        </w:r>
      </w:smartTag>
      <w:r w:rsidRPr="00D75A06">
        <w:rPr>
          <w:sz w:val="28"/>
          <w:szCs w:val="28"/>
        </w:rPr>
        <w:t>, чтобы не допускать попадания мусора на прилегающую территорию.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 xml:space="preserve">3.1.16. Контейнерные площадки должны быть удалены от жилых домов, детских учреждений, спортивных площадок и от мест отдыха населения на необходимое расстояние, не менее </w:t>
      </w:r>
      <w:smartTag w:uri="urn:schemas-microsoft-com:office:smarttags" w:element="metricconverter">
        <w:smartTagPr>
          <w:attr w:name="ProductID" w:val="20 м"/>
        </w:smartTagPr>
        <w:r w:rsidRPr="00D75A06">
          <w:rPr>
            <w:sz w:val="28"/>
            <w:szCs w:val="28"/>
          </w:rPr>
          <w:t>20 м</w:t>
        </w:r>
      </w:smartTag>
      <w:r w:rsidRPr="00D75A06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5. В исключительных случаях в районах сложившейся застройки, где нет возможности соблюдения установленных разрывов, эти расстояния у</w:t>
      </w:r>
      <w:r>
        <w:rPr>
          <w:sz w:val="28"/>
          <w:szCs w:val="28"/>
        </w:rPr>
        <w:t>станавливаются комиссией</w:t>
      </w:r>
      <w:r w:rsidRPr="00D75A06">
        <w:rPr>
          <w:sz w:val="28"/>
          <w:szCs w:val="28"/>
        </w:rPr>
        <w:t xml:space="preserve"> (с участием А</w:t>
      </w:r>
      <w:r>
        <w:rPr>
          <w:sz w:val="28"/>
          <w:szCs w:val="28"/>
        </w:rPr>
        <w:t>дминистрации</w:t>
      </w:r>
      <w:r w:rsidRPr="00D75A06">
        <w:rPr>
          <w:sz w:val="28"/>
          <w:szCs w:val="28"/>
        </w:rPr>
        <w:t xml:space="preserve">, специализированных организаций, занимающихся текущим ремонтом и текущим содержанием жилищного фонда, территориальным отделом территориального Управления Федеральной службы </w:t>
      </w:r>
      <w:proofErr w:type="spellStart"/>
      <w:r w:rsidRPr="00D75A06">
        <w:rPr>
          <w:sz w:val="28"/>
          <w:szCs w:val="28"/>
        </w:rPr>
        <w:t>Роспотребнадзора</w:t>
      </w:r>
      <w:proofErr w:type="spellEnd"/>
      <w:r w:rsidRPr="00D75A06">
        <w:rPr>
          <w:sz w:val="28"/>
          <w:szCs w:val="28"/>
        </w:rPr>
        <w:t xml:space="preserve"> по Смоленской области). Акты комиссии должны утверждаться Ад</w:t>
      </w:r>
      <w:r>
        <w:rPr>
          <w:sz w:val="28"/>
          <w:szCs w:val="28"/>
        </w:rPr>
        <w:t>министрацией</w:t>
      </w:r>
      <w:r w:rsidRPr="00D75A06">
        <w:rPr>
          <w:sz w:val="28"/>
          <w:szCs w:val="28"/>
        </w:rPr>
        <w:t>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3.1.17. </w:t>
      </w:r>
      <w:r w:rsidRPr="00D75A06">
        <w:rPr>
          <w:sz w:val="28"/>
          <w:szCs w:val="28"/>
        </w:rPr>
        <w:t>Домовладения, не имеющие канализации, должны иметь утепленные выгребы дворовых туалетов и сборники для жидких отходов с непроницаемым дном и стенами, закрывающимися крышками.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Туалетные выгребы, сборники для сбора жидких отходов, мусорные баки и контейнеры должны своевременно очищаться, содержаться в исправном состоянии и дезинфицироваться.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3.1.18. </w:t>
      </w:r>
      <w:r w:rsidRPr="00D75A06">
        <w:rPr>
          <w:sz w:val="28"/>
          <w:szCs w:val="28"/>
        </w:rPr>
        <w:t xml:space="preserve">Отходы, образующиеся при строительстве, ремонте, реконструкции жилых и общественных зданий (в том числе жилых помещений), а также объектов культурно-бытового назначения, вывозятся физическими и юридическими лицами, производящими работы, на специальные полигоны. </w:t>
      </w:r>
      <w:proofErr w:type="spellStart"/>
      <w:r w:rsidRPr="00D75A06">
        <w:rPr>
          <w:sz w:val="28"/>
          <w:szCs w:val="28"/>
        </w:rPr>
        <w:t>Неутилизуемые</w:t>
      </w:r>
      <w:proofErr w:type="spellEnd"/>
      <w:r w:rsidRPr="00D75A06">
        <w:rPr>
          <w:sz w:val="28"/>
          <w:szCs w:val="28"/>
        </w:rPr>
        <w:t xml:space="preserve"> отходы промышленных предприятий вывозятся транспортом этих предприятий на специальные полигоны или сооружения для их обезвреживания и захоронения.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3.1.19. </w:t>
      </w:r>
      <w:r w:rsidRPr="00D75A06">
        <w:rPr>
          <w:sz w:val="28"/>
          <w:szCs w:val="28"/>
        </w:rPr>
        <w:t>Руководители организаций, предприятий торговли и общественного питания обязаны обеспечить: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lastRenderedPageBreak/>
        <w:t>- полную уборку закрепленных территорий не менее двух раз в сутки, чистоту и порядок торговой точки в течение рабочего времени;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заключение договоров со специализированной организацией на вывоз или утилизацию твердых бытовых отходов;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наличие возле каждой торговой точки не менее двух урн;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мусора, установленными в местах, организованных для временного хранения отходов;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 xml:space="preserve">- наличие передвижного мобильного </w:t>
      </w:r>
      <w:proofErr w:type="spellStart"/>
      <w:r w:rsidRPr="00D75A06">
        <w:rPr>
          <w:sz w:val="28"/>
          <w:szCs w:val="28"/>
        </w:rPr>
        <w:t>биотуалета</w:t>
      </w:r>
      <w:proofErr w:type="spellEnd"/>
      <w:r w:rsidRPr="00D75A06">
        <w:rPr>
          <w:sz w:val="28"/>
          <w:szCs w:val="28"/>
        </w:rPr>
        <w:t xml:space="preserve"> при отсутствии стационарного туалета в радиусе 500 - </w:t>
      </w:r>
      <w:smartTag w:uri="urn:schemas-microsoft-com:office:smarttags" w:element="metricconverter">
        <w:smartTagPr>
          <w:attr w:name="ProductID" w:val="700 метров"/>
        </w:smartTagPr>
        <w:r w:rsidRPr="00D75A06">
          <w:rPr>
            <w:sz w:val="28"/>
            <w:szCs w:val="28"/>
          </w:rPr>
          <w:t>700 метров</w:t>
        </w:r>
      </w:smartTag>
      <w:r w:rsidRPr="00D75A06">
        <w:rPr>
          <w:sz w:val="28"/>
          <w:szCs w:val="28"/>
        </w:rPr>
        <w:t xml:space="preserve"> от торговой точки либо заключения договора на пользование туалетом в </w:t>
      </w:r>
      <w:proofErr w:type="spellStart"/>
      <w:r w:rsidRPr="00D75A06">
        <w:rPr>
          <w:sz w:val="28"/>
          <w:szCs w:val="28"/>
        </w:rPr>
        <w:t>близрасположенных</w:t>
      </w:r>
      <w:proofErr w:type="spellEnd"/>
      <w:r w:rsidRPr="00D75A06">
        <w:rPr>
          <w:sz w:val="28"/>
          <w:szCs w:val="28"/>
        </w:rPr>
        <w:t xml:space="preserve"> объектах общественного назначения;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соблюдение посетителями чистоты и порядка.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3.1.20. </w:t>
      </w:r>
      <w:r w:rsidRPr="00D75A06">
        <w:rPr>
          <w:sz w:val="28"/>
          <w:szCs w:val="28"/>
        </w:rPr>
        <w:t>Организациям, предприятиям торговли и общественного питания запрещается: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 xml:space="preserve">-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8 куб. метров"/>
        </w:smartTagPr>
        <w:r w:rsidRPr="00D75A06">
          <w:rPr>
            <w:sz w:val="28"/>
            <w:szCs w:val="28"/>
          </w:rPr>
          <w:t>0,8 куб. метров</w:t>
        </w:r>
      </w:smartTag>
      <w:r w:rsidRPr="00D75A06">
        <w:rPr>
          <w:sz w:val="28"/>
          <w:szCs w:val="28"/>
        </w:rPr>
        <w:t>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нарушать асфальтобетонное покрытие тротуаров, целостность прилегающих зеленых зон и объектов внешнего благоустройства при установке открытых временных павильонов;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складировать отходы производства и потребления в контейнеры и урны, предназначенные для сбора бытового мусора.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3.1.21. Граждане, осуществляющие уход за могилами,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3.1.22. Гражданам, посещающим кладбища, работникам специализированной службы по вопросам похоронного дела на территории кладбищ запрещается: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засорять территорию;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производить рытье ям для добывания песка, глины, грунта;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осуществлять складирование строительных и других материалов;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ломать и выкапывать зеленые насаждения, рвать цветы, срезать дерн;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выгуливать собак, пасти домашних животных;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разводить костры;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3.1.23.</w:t>
      </w:r>
      <w:r w:rsidRPr="00D75A06">
        <w:rPr>
          <w:sz w:val="28"/>
          <w:szCs w:val="28"/>
        </w:rPr>
        <w:tab/>
        <w:t>Санитарно-защитная зона кладбищ составляет: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 xml:space="preserve">- для кладбищ смешанного и традиционного захоронения площадью от 20 до </w:t>
      </w:r>
      <w:smartTag w:uri="urn:schemas-microsoft-com:office:smarttags" w:element="metricconverter">
        <w:smartTagPr>
          <w:attr w:name="ProductID" w:val="40 гектаров"/>
        </w:smartTagPr>
        <w:r w:rsidRPr="00D75A06">
          <w:rPr>
            <w:sz w:val="28"/>
            <w:szCs w:val="28"/>
          </w:rPr>
          <w:t>40 гектаров</w:t>
        </w:r>
      </w:smartTag>
      <w:r w:rsidRPr="00D75A0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00 метров"/>
        </w:smartTagPr>
        <w:r w:rsidRPr="00D75A06">
          <w:rPr>
            <w:sz w:val="28"/>
            <w:szCs w:val="28"/>
          </w:rPr>
          <w:t>500 метров</w:t>
        </w:r>
      </w:smartTag>
      <w:r w:rsidRPr="00D75A06">
        <w:rPr>
          <w:sz w:val="28"/>
          <w:szCs w:val="28"/>
        </w:rPr>
        <w:t xml:space="preserve"> по периметру;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 xml:space="preserve">- для кладбищ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ектаров"/>
        </w:smartTagPr>
        <w:r w:rsidRPr="00D75A06">
          <w:rPr>
            <w:sz w:val="28"/>
            <w:szCs w:val="28"/>
          </w:rPr>
          <w:t>20 гектаров</w:t>
        </w:r>
      </w:smartTag>
      <w:r w:rsidRPr="00D75A06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00 метров"/>
        </w:smartTagPr>
        <w:r w:rsidRPr="00D75A06">
          <w:rPr>
            <w:sz w:val="28"/>
            <w:szCs w:val="28"/>
          </w:rPr>
          <w:t>300 метров</w:t>
        </w:r>
      </w:smartTag>
      <w:r w:rsidRPr="00D75A06">
        <w:rPr>
          <w:sz w:val="28"/>
          <w:szCs w:val="28"/>
        </w:rPr>
        <w:t xml:space="preserve"> по периметру;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3.2. Ветеринарно-сан</w:t>
      </w:r>
      <w:r>
        <w:rPr>
          <w:sz w:val="28"/>
          <w:szCs w:val="28"/>
        </w:rPr>
        <w:t xml:space="preserve">итарное содержание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75A06">
        <w:rPr>
          <w:sz w:val="28"/>
          <w:szCs w:val="28"/>
        </w:rPr>
        <w:t>3.2.1. Трупы животных, абортированные и мертворожденные плоды, утилизируются после обязательного осмотра ветеринарным специалистом и по его заключению, определяющему порядок их утилизации или уничтожения.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3.2.2. Владельцы животных, предприятия, учреждения и организации независимо от форм собственности обязаны доставлять биологические отходы для утилизации или уничтожения по договорам со специализированными предприятиями.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Озеленение территории </w:t>
      </w:r>
      <w:proofErr w:type="spellStart"/>
      <w:r>
        <w:rPr>
          <w:b/>
          <w:bCs/>
          <w:sz w:val="28"/>
          <w:szCs w:val="28"/>
        </w:rPr>
        <w:t>Издешковс</w:t>
      </w:r>
      <w:r w:rsidRPr="00D75A06">
        <w:rPr>
          <w:b/>
          <w:bCs/>
          <w:sz w:val="28"/>
          <w:szCs w:val="28"/>
        </w:rPr>
        <w:t>кого</w:t>
      </w:r>
      <w:proofErr w:type="spellEnd"/>
      <w:r w:rsidRPr="00D75A06">
        <w:rPr>
          <w:b/>
          <w:bCs/>
          <w:sz w:val="28"/>
          <w:szCs w:val="28"/>
        </w:rPr>
        <w:t xml:space="preserve"> сельского поселения</w:t>
      </w:r>
    </w:p>
    <w:p w:rsidR="004B69BF" w:rsidRPr="00D75A06" w:rsidRDefault="004B69BF" w:rsidP="004B69BF">
      <w:pPr>
        <w:pStyle w:val="a4"/>
        <w:spacing w:line="240" w:lineRule="auto"/>
        <w:jc w:val="center"/>
        <w:rPr>
          <w:b/>
          <w:bCs/>
          <w:sz w:val="28"/>
          <w:szCs w:val="28"/>
        </w:rPr>
      </w:pPr>
    </w:p>
    <w:p w:rsidR="004B69BF" w:rsidRPr="00D75A06" w:rsidRDefault="004B69BF" w:rsidP="004B69BF">
      <w:pPr>
        <w:pStyle w:val="a4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75A06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.</w:t>
      </w:r>
      <w:r w:rsidRPr="00D75A06">
        <w:rPr>
          <w:bCs/>
          <w:sz w:val="28"/>
          <w:szCs w:val="28"/>
        </w:rPr>
        <w:t xml:space="preserve"> Общие положения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75A06">
        <w:rPr>
          <w:rFonts w:ascii="Times New Roman" w:hAnsi="Times New Roman" w:cs="Times New Roman"/>
          <w:bCs/>
          <w:sz w:val="28"/>
          <w:szCs w:val="28"/>
        </w:rPr>
        <w:t>4.1.1.</w:t>
      </w:r>
      <w:r w:rsidRPr="00D75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A06">
        <w:rPr>
          <w:rFonts w:ascii="Times New Roman" w:hAnsi="Times New Roman" w:cs="Times New Roman"/>
          <w:sz w:val="28"/>
          <w:szCs w:val="28"/>
        </w:rPr>
        <w:t>Основными типами озеленения могут являться: живые изгороди, шпалеры, газоны, цветники, различные виды посадок (аллейные, рядовые, букетные и др.).</w:t>
      </w:r>
      <w:proofErr w:type="gramEnd"/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</w:t>
      </w:r>
      <w:r w:rsidRPr="00D75A0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D75A06">
        <w:rPr>
          <w:rFonts w:ascii="Times New Roman" w:hAnsi="Times New Roman" w:cs="Times New Roman"/>
          <w:sz w:val="28"/>
          <w:szCs w:val="28"/>
        </w:rPr>
        <w:t xml:space="preserve"> сельского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  <w:proofErr w:type="gramEnd"/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4.1.3. Объектами озеленения являются: территории предприятий, учреждений, организаций, домовладений, уличные проезды, объекты культурно-бытового назначения, площади, места массового отдыха граждан (приложение 1.).</w:t>
      </w:r>
    </w:p>
    <w:p w:rsidR="004B69BF" w:rsidRPr="00D75A06" w:rsidRDefault="004B69BF" w:rsidP="004B69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A06">
        <w:rPr>
          <w:rFonts w:ascii="Times New Roman" w:hAnsi="Times New Roman" w:cs="Times New Roman"/>
          <w:sz w:val="28"/>
          <w:szCs w:val="28"/>
        </w:rPr>
        <w:t>4.2. Работы по озеленению территорий и содержанию зеленых насаждений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4.2.1. Для озеленения территории и работ по содержа</w:t>
      </w:r>
      <w:r>
        <w:rPr>
          <w:sz w:val="28"/>
          <w:szCs w:val="28"/>
        </w:rPr>
        <w:t xml:space="preserve">нию зеленых зон, Администрация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поселения,  юридические и физические лица заключают договоры со специализированными организациями, занимающимися содержанием и бл</w:t>
      </w:r>
      <w:r>
        <w:rPr>
          <w:sz w:val="28"/>
          <w:szCs w:val="28"/>
        </w:rPr>
        <w:t xml:space="preserve">агоустройством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4.2.2.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</w:t>
      </w:r>
    </w:p>
    <w:p w:rsidR="004B69BF" w:rsidRPr="00D75A06" w:rsidRDefault="004B69BF" w:rsidP="004B69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A06">
        <w:rPr>
          <w:rFonts w:ascii="Times New Roman" w:hAnsi="Times New Roman" w:cs="Times New Roman"/>
          <w:sz w:val="28"/>
          <w:szCs w:val="28"/>
        </w:rPr>
        <w:t>4.2.3. Новые посадки деревьев и кустарников на территории улиц, площадей, цветоч</w:t>
      </w:r>
      <w:r>
        <w:rPr>
          <w:rFonts w:ascii="Times New Roman" w:hAnsi="Times New Roman" w:cs="Times New Roman"/>
          <w:sz w:val="28"/>
          <w:szCs w:val="28"/>
        </w:rPr>
        <w:t xml:space="preserve">ное оформление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</w:t>
      </w:r>
      <w:r w:rsidRPr="00D75A0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D75A06">
        <w:rPr>
          <w:rFonts w:ascii="Times New Roman" w:hAnsi="Times New Roman" w:cs="Times New Roman"/>
          <w:sz w:val="28"/>
          <w:szCs w:val="28"/>
        </w:rPr>
        <w:t xml:space="preserve"> сельского поселения, производить только по проектам, согласованным с Администр</w:t>
      </w:r>
      <w:r>
        <w:rPr>
          <w:rFonts w:ascii="Times New Roman" w:hAnsi="Times New Roman" w:cs="Times New Roman"/>
          <w:sz w:val="28"/>
          <w:szCs w:val="28"/>
        </w:rPr>
        <w:t>ацией</w:t>
      </w:r>
      <w:r w:rsidRPr="00D75A06">
        <w:rPr>
          <w:rFonts w:ascii="Times New Roman" w:hAnsi="Times New Roman" w:cs="Times New Roman"/>
          <w:sz w:val="28"/>
          <w:szCs w:val="28"/>
        </w:rPr>
        <w:t>.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A06">
        <w:rPr>
          <w:rFonts w:ascii="Times New Roman" w:hAnsi="Times New Roman" w:cs="Times New Roman"/>
          <w:sz w:val="28"/>
          <w:szCs w:val="28"/>
        </w:rPr>
        <w:t>4.2.4. Лицам, указанным в пунктах 4.2.1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5A06">
        <w:rPr>
          <w:rFonts w:ascii="Times New Roman" w:hAnsi="Times New Roman" w:cs="Times New Roman"/>
          <w:sz w:val="28"/>
          <w:szCs w:val="28"/>
        </w:rPr>
        <w:t xml:space="preserve"> и 4.2.2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5A0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борьба с вредителями и болезнями растений, скашивание травы);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осуществлять обрезку сухих и поломанных сучьев;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A06">
        <w:rPr>
          <w:rFonts w:ascii="Times New Roman" w:hAnsi="Times New Roman" w:cs="Times New Roman"/>
          <w:sz w:val="28"/>
          <w:szCs w:val="28"/>
        </w:rPr>
        <w:t>4.2.5. В целях обеспечения сохранности зеленых насаждений запрещается: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ходить и лежать на газонах и в молодых посадках;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lastRenderedPageBreak/>
        <w:t>- разбивать палатки и разводить костры;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засорять газоны, цветники;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пасти скот;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5A06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 w:rsidRPr="00D75A06">
        <w:rPr>
          <w:sz w:val="28"/>
          <w:szCs w:val="28"/>
        </w:rPr>
        <w:t>- сжигать листву и мусор на территории общего пользования муниципального образования</w:t>
      </w:r>
    </w:p>
    <w:p w:rsidR="004B69BF" w:rsidRPr="00D75A06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jc w:val="center"/>
        <w:rPr>
          <w:b/>
          <w:bCs/>
          <w:sz w:val="28"/>
          <w:szCs w:val="28"/>
        </w:rPr>
      </w:pPr>
      <w:r w:rsidRPr="00D75A06">
        <w:rPr>
          <w:b/>
          <w:bCs/>
          <w:sz w:val="28"/>
          <w:szCs w:val="28"/>
        </w:rPr>
        <w:t>5. Обеспе</w:t>
      </w:r>
      <w:r>
        <w:rPr>
          <w:b/>
          <w:bCs/>
          <w:sz w:val="28"/>
          <w:szCs w:val="28"/>
        </w:rPr>
        <w:t xml:space="preserve">чение чистоты и порядка в </w:t>
      </w:r>
      <w:proofErr w:type="spellStart"/>
      <w:r>
        <w:rPr>
          <w:b/>
          <w:bCs/>
          <w:sz w:val="28"/>
          <w:szCs w:val="28"/>
        </w:rPr>
        <w:t>Издешковс</w:t>
      </w:r>
      <w:r w:rsidRPr="00D75A06">
        <w:rPr>
          <w:b/>
          <w:bCs/>
          <w:sz w:val="28"/>
          <w:szCs w:val="28"/>
        </w:rPr>
        <w:t>ком</w:t>
      </w:r>
      <w:proofErr w:type="spellEnd"/>
      <w:r w:rsidRPr="00D75A06">
        <w:rPr>
          <w:b/>
          <w:bCs/>
          <w:sz w:val="28"/>
          <w:szCs w:val="28"/>
        </w:rPr>
        <w:t xml:space="preserve"> сельском поселении</w:t>
      </w:r>
    </w:p>
    <w:p w:rsidR="004B69BF" w:rsidRPr="00D75A06" w:rsidRDefault="004B69BF" w:rsidP="004B69BF">
      <w:pPr>
        <w:pStyle w:val="a4"/>
        <w:spacing w:line="240" w:lineRule="auto"/>
        <w:jc w:val="center"/>
        <w:rPr>
          <w:b/>
          <w:bCs/>
          <w:sz w:val="28"/>
          <w:szCs w:val="28"/>
        </w:rPr>
      </w:pP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В целях обеспечения чистоты и порядка запрещается: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</w:t>
      </w:r>
      <w:r w:rsidRPr="00D75A06">
        <w:rPr>
          <w:sz w:val="28"/>
          <w:szCs w:val="28"/>
        </w:rPr>
        <w:t xml:space="preserve">Хранить большегрузную технику возле домов. 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</w:t>
      </w:r>
      <w:r w:rsidRPr="00D75A06">
        <w:rPr>
          <w:sz w:val="28"/>
          <w:szCs w:val="28"/>
        </w:rPr>
        <w:t>Сорить на улицах, площадях, в парках, во дворах и в других общественных местах; выставлять тару с мусором и отходами на улицах.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</w:t>
      </w:r>
      <w:r w:rsidRPr="00D75A06">
        <w:rPr>
          <w:sz w:val="28"/>
          <w:szCs w:val="28"/>
        </w:rPr>
        <w:t>Выливать жидкие отходы (помои, рассолы от продажи рыбных и овощных солений и др.), сметать мусор на территорию двора и на улицы, использовать для этого колодцы водостоков ливневой канализации, а также пользоваться поглощающими ямами и закапывать жидкие отходы в землю.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 </w:t>
      </w:r>
      <w:r w:rsidRPr="00D75A06">
        <w:rPr>
          <w:sz w:val="28"/>
          <w:szCs w:val="28"/>
        </w:rPr>
        <w:t>Выносить бытовой мусор и отходы в урну.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5.5.  Сбрасывать биологические отходы в бытовые мусорные контейнеры, в водоемы и реки.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Pr="00D75A06">
        <w:rPr>
          <w:spacing w:val="-3"/>
          <w:sz w:val="28"/>
          <w:szCs w:val="28"/>
        </w:rPr>
        <w:t>5.6.  Производить захоронения в землю биологических отходов, вывозить на свалку и полигоны для захоронения.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75A06">
        <w:rPr>
          <w:sz w:val="28"/>
          <w:szCs w:val="28"/>
        </w:rPr>
        <w:t>5.7.  Устанавливать в одном дворе несколько одинаковых санитарных устройств (туалетов, помойных ям).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5.8.  Сбрасывать в водоемы, овраги отходы любого вида.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5.9.  Производить засыпку колодцев, коммуникаций бытовым мусором и использовать их как бытовые ямы.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5.10.  Выгружать мусор и грунт в иных местах, кроме специально отведенных для этих целей Ад</w:t>
      </w:r>
      <w:r>
        <w:rPr>
          <w:sz w:val="28"/>
          <w:szCs w:val="28"/>
        </w:rPr>
        <w:t>министрацией</w:t>
      </w:r>
      <w:r w:rsidRPr="00D75A06">
        <w:rPr>
          <w:sz w:val="28"/>
          <w:szCs w:val="28"/>
        </w:rPr>
        <w:t xml:space="preserve">, согласованных с органами, осуществляющими </w:t>
      </w:r>
      <w:proofErr w:type="spellStart"/>
      <w:r w:rsidRPr="00D75A06">
        <w:rPr>
          <w:sz w:val="28"/>
          <w:szCs w:val="28"/>
        </w:rPr>
        <w:t>санитарно-эпидемилогический</w:t>
      </w:r>
      <w:proofErr w:type="spellEnd"/>
      <w:r w:rsidRPr="00D75A06">
        <w:rPr>
          <w:sz w:val="28"/>
          <w:szCs w:val="28"/>
        </w:rPr>
        <w:t xml:space="preserve"> надзор и экологический контроль.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5.11. </w:t>
      </w:r>
      <w:r w:rsidRPr="00D75A06">
        <w:rPr>
          <w:sz w:val="28"/>
          <w:szCs w:val="28"/>
        </w:rPr>
        <w:t>Хранить песок, глину, кирпич, блоки, плиты и другие строительные материалы, навоз на тротуарах, газонах, в колодцах коммуникаций и прилегающей территорий без разрешения Адм</w:t>
      </w:r>
      <w:r>
        <w:rPr>
          <w:sz w:val="28"/>
          <w:szCs w:val="28"/>
        </w:rPr>
        <w:t>инистрации</w:t>
      </w:r>
      <w:r w:rsidRPr="00D75A06">
        <w:rPr>
          <w:sz w:val="28"/>
          <w:szCs w:val="28"/>
        </w:rPr>
        <w:t>, владельца коммуникаций.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5.12. </w:t>
      </w:r>
      <w:r w:rsidRPr="00D75A06">
        <w:rPr>
          <w:sz w:val="28"/>
          <w:szCs w:val="28"/>
        </w:rPr>
        <w:t>Сжигать отходы, мусор, листья, обрез</w:t>
      </w:r>
      <w:r>
        <w:rPr>
          <w:sz w:val="28"/>
          <w:szCs w:val="28"/>
        </w:rPr>
        <w:t xml:space="preserve">ки деревьев на территории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сельского поселения, а также сжигать мусор в контейнерах</w:t>
      </w:r>
      <w:proofErr w:type="gramStart"/>
      <w:r w:rsidRPr="00D75A06">
        <w:rPr>
          <w:sz w:val="28"/>
          <w:szCs w:val="28"/>
        </w:rPr>
        <w:t>.</w:t>
      </w:r>
      <w:proofErr w:type="gramEnd"/>
      <w:r w:rsidRPr="00D75A06">
        <w:rPr>
          <w:sz w:val="28"/>
          <w:szCs w:val="28"/>
        </w:rPr>
        <w:t xml:space="preserve"> </w:t>
      </w:r>
      <w:proofErr w:type="gramStart"/>
      <w:r w:rsidRPr="00D75A06">
        <w:rPr>
          <w:sz w:val="28"/>
          <w:szCs w:val="28"/>
        </w:rPr>
        <w:t>с</w:t>
      </w:r>
      <w:proofErr w:type="gramEnd"/>
      <w:r w:rsidRPr="00D75A06">
        <w:rPr>
          <w:sz w:val="28"/>
          <w:szCs w:val="28"/>
        </w:rPr>
        <w:t xml:space="preserve">кладирование ТБО и КГМ и строительного мусора, тары, спиленных деревьев, листвы в местах не установленных для данной процедуры. </w:t>
      </w:r>
    </w:p>
    <w:p w:rsidR="004B69BF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5.13. </w:t>
      </w:r>
      <w:r w:rsidRPr="00D75A06">
        <w:rPr>
          <w:sz w:val="28"/>
          <w:szCs w:val="28"/>
        </w:rPr>
        <w:t>Складирование предприятиями и учреждениями отходов 1-го и 2-го классов опасности, а также специфических отходов (в том числе одноразовых шприцев и медицинских систем, отработанных автошин, люминесцентных ламп, ртутьсодержащих приборов и ламп) в контейнеры и урны общего пользования.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jc w:val="center"/>
        <w:rPr>
          <w:b/>
          <w:bCs/>
          <w:sz w:val="28"/>
          <w:szCs w:val="28"/>
        </w:rPr>
      </w:pPr>
      <w:r w:rsidRPr="00D75A06">
        <w:rPr>
          <w:b/>
          <w:bCs/>
          <w:sz w:val="28"/>
          <w:szCs w:val="28"/>
        </w:rPr>
        <w:t>6. Ответственность за нарушение Правил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b/>
          <w:bCs/>
          <w:sz w:val="28"/>
          <w:szCs w:val="28"/>
        </w:rPr>
      </w:pP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A06">
        <w:rPr>
          <w:sz w:val="28"/>
          <w:szCs w:val="28"/>
        </w:rPr>
        <w:t>Лица, нарушившие настоящие Правила, привлекаются к ответственности в соответствии с Кодексом Российской Федерации об административных правонарушениях и областным законом от 25.06.2003 № 28-з «Об административных правонарушениях на территории Смоленской области».</w:t>
      </w: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Default="004B69BF" w:rsidP="004B69BF">
      <w:pPr>
        <w:pStyle w:val="a4"/>
        <w:spacing w:line="240" w:lineRule="auto"/>
        <w:ind w:firstLine="227"/>
        <w:jc w:val="both"/>
        <w:rPr>
          <w:sz w:val="28"/>
          <w:szCs w:val="28"/>
        </w:rPr>
      </w:pP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D75A0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75A06">
        <w:rPr>
          <w:sz w:val="28"/>
          <w:szCs w:val="28"/>
        </w:rPr>
        <w:t xml:space="preserve"> 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Совета депутатов</w:t>
      </w:r>
      <w:r w:rsidRPr="00D75A06">
        <w:rPr>
          <w:sz w:val="28"/>
          <w:szCs w:val="28"/>
        </w:rPr>
        <w:t xml:space="preserve"> </w:t>
      </w:r>
    </w:p>
    <w:p w:rsidR="004B69BF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Издешковс</w:t>
      </w:r>
      <w:r w:rsidRPr="00D75A06">
        <w:rPr>
          <w:sz w:val="28"/>
          <w:szCs w:val="28"/>
        </w:rPr>
        <w:t>кого</w:t>
      </w:r>
      <w:proofErr w:type="spellEnd"/>
      <w:r w:rsidRPr="00D75A06">
        <w:rPr>
          <w:sz w:val="28"/>
          <w:szCs w:val="28"/>
        </w:rPr>
        <w:t xml:space="preserve"> 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75A06">
        <w:rPr>
          <w:sz w:val="28"/>
          <w:szCs w:val="28"/>
        </w:rPr>
        <w:t xml:space="preserve">сельского поселения </w:t>
      </w:r>
    </w:p>
    <w:p w:rsidR="004B69BF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D75A06">
        <w:rPr>
          <w:sz w:val="28"/>
          <w:szCs w:val="28"/>
        </w:rPr>
        <w:t>Сафоновского</w:t>
      </w:r>
      <w:proofErr w:type="spellEnd"/>
      <w:r w:rsidRPr="00D75A06">
        <w:rPr>
          <w:sz w:val="28"/>
          <w:szCs w:val="28"/>
        </w:rPr>
        <w:t xml:space="preserve"> района </w:t>
      </w:r>
    </w:p>
    <w:p w:rsidR="004B69BF" w:rsidRPr="00D75A06" w:rsidRDefault="004B69BF" w:rsidP="004B69BF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75A06">
        <w:rPr>
          <w:sz w:val="28"/>
          <w:szCs w:val="28"/>
        </w:rPr>
        <w:t>Смоленской области</w:t>
      </w:r>
    </w:p>
    <w:p w:rsidR="004B69BF" w:rsidRDefault="004B69BF" w:rsidP="004B69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от </w:t>
      </w:r>
      <w:r>
        <w:rPr>
          <w:sz w:val="28"/>
          <w:szCs w:val="28"/>
          <w:u w:val="single"/>
        </w:rPr>
        <w:t>12 апреля 2012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6/1</w:t>
      </w:r>
    </w:p>
    <w:p w:rsidR="004B69BF" w:rsidRPr="00DF213C" w:rsidRDefault="004B69BF" w:rsidP="004B69BF">
      <w:pPr>
        <w:jc w:val="both"/>
        <w:rPr>
          <w:sz w:val="28"/>
          <w:szCs w:val="28"/>
          <w:u w:val="single"/>
        </w:rPr>
      </w:pPr>
    </w:p>
    <w:p w:rsidR="004B69BF" w:rsidRPr="00D75A06" w:rsidRDefault="004B69BF" w:rsidP="004B69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5A06">
        <w:rPr>
          <w:rFonts w:ascii="Times New Roman" w:hAnsi="Times New Roman" w:cs="Times New Roman"/>
          <w:b/>
          <w:sz w:val="28"/>
          <w:szCs w:val="28"/>
        </w:rPr>
        <w:t>Обеспеченность озелененными территориями участков</w:t>
      </w:r>
    </w:p>
    <w:p w:rsidR="004B69BF" w:rsidRPr="00D75A06" w:rsidRDefault="004B69BF" w:rsidP="004B69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5A06">
        <w:rPr>
          <w:rFonts w:ascii="Times New Roman" w:hAnsi="Times New Roman" w:cs="Times New Roman"/>
          <w:b/>
          <w:sz w:val="28"/>
          <w:szCs w:val="28"/>
        </w:rPr>
        <w:t>общественной, жилой, производственной застройки</w:t>
      </w:r>
    </w:p>
    <w:p w:rsidR="004B69BF" w:rsidRDefault="004B69BF" w:rsidP="004B69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Издешковс</w:t>
      </w:r>
      <w:r w:rsidRPr="00D75A06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D75A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B69BF" w:rsidRDefault="004B69BF" w:rsidP="004B69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A06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D75A0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B69BF" w:rsidRPr="00D75A06" w:rsidRDefault="004B69BF" w:rsidP="004B69BF">
      <w:pPr>
        <w:pStyle w:val="ConsPlusNormal"/>
        <w:jc w:val="both"/>
        <w:outlineLvl w:val="2"/>
        <w:rPr>
          <w:sz w:val="28"/>
          <w:szCs w:val="28"/>
        </w:rPr>
      </w:pPr>
    </w:p>
    <w:p w:rsidR="004B69BF" w:rsidRPr="00D75A06" w:rsidRDefault="004B69BF" w:rsidP="004B6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75A06"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4B69BF" w:rsidRPr="00D75A06" w:rsidTr="0062582D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F213C" w:rsidRDefault="004B69BF" w:rsidP="004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участков         </w:t>
            </w:r>
            <w:r w:rsidRPr="00DF213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общественной, жилой,         </w:t>
            </w:r>
            <w:r w:rsidRPr="00DF213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производственной застройки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F213C" w:rsidRDefault="004B69BF" w:rsidP="004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3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озеленения</w:t>
            </w:r>
          </w:p>
        </w:tc>
      </w:tr>
      <w:tr w:rsidR="004B69BF" w:rsidRPr="00D75A06" w:rsidTr="0062582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Участки детских садов-яслей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4B69BF" w:rsidRPr="00D75A06" w:rsidTr="0062582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Участки школ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Не менее 40</w:t>
            </w:r>
          </w:p>
        </w:tc>
      </w:tr>
      <w:tr w:rsidR="004B69BF" w:rsidRPr="00D75A06" w:rsidTr="0062582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Участки мед</w:t>
            </w:r>
            <w:proofErr w:type="gramStart"/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унктов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50 - 65</w:t>
            </w:r>
          </w:p>
        </w:tc>
      </w:tr>
      <w:tr w:rsidR="004B69BF" w:rsidRPr="00D75A06" w:rsidTr="0062582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 xml:space="preserve">Участки культурно-просветительных    </w:t>
            </w:r>
            <w:r w:rsidRPr="00D75A06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</w:tr>
      <w:tr w:rsidR="004B69BF" w:rsidRPr="00D75A06" w:rsidTr="0062582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Участки территории торговых предприятий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20 - 30</w:t>
            </w:r>
          </w:p>
        </w:tc>
      </w:tr>
      <w:tr w:rsidR="004B69BF" w:rsidRPr="00D75A06" w:rsidTr="0062582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Участки жилой застройки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40 - 60</w:t>
            </w:r>
          </w:p>
        </w:tc>
      </w:tr>
      <w:tr w:rsidR="004B69BF" w:rsidRPr="00D75A06" w:rsidTr="0062582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Участки производственной застройки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BF" w:rsidRPr="00D75A06" w:rsidRDefault="004B69BF" w:rsidP="006258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06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</w:tr>
    </w:tbl>
    <w:p w:rsidR="008E64E5" w:rsidRDefault="008E64E5"/>
    <w:sectPr w:rsidR="008E64E5" w:rsidSect="004B69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BF"/>
    <w:rsid w:val="004B69BF"/>
    <w:rsid w:val="008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B69BF"/>
    <w:pPr>
      <w:spacing w:before="100" w:beforeAutospacing="1" w:after="119"/>
    </w:pPr>
  </w:style>
  <w:style w:type="paragraph" w:customStyle="1" w:styleId="ConsPlusNormal">
    <w:name w:val="ConsPlusNormal"/>
    <w:rsid w:val="004B6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[Основной абзац]"/>
    <w:basedOn w:val="a"/>
    <w:rsid w:val="004B69B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4641</Words>
  <Characters>26455</Characters>
  <Application>Microsoft Office Word</Application>
  <DocSecurity>0</DocSecurity>
  <Lines>220</Lines>
  <Paragraphs>62</Paragraphs>
  <ScaleCrop>false</ScaleCrop>
  <Company>Grizli777</Company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2014-06-23T12:38:00Z</dcterms:created>
  <dcterms:modified xsi:type="dcterms:W3CDTF">2014-06-23T12:44:00Z</dcterms:modified>
</cp:coreProperties>
</file>